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918" w:rsidRPr="006D67AB" w:rsidRDefault="002039D4" w:rsidP="000638EA">
      <w:pPr>
        <w:jc w:val="center"/>
        <w:rPr>
          <w:rFonts w:ascii="Times New Roman" w:hAnsi="Times New Roman" w:cs="Times New Roman"/>
          <w:b/>
          <w:sz w:val="28"/>
          <w:lang w:val="ro-RO"/>
        </w:rPr>
      </w:pPr>
      <w:r w:rsidRPr="006D67AB">
        <w:rPr>
          <w:rFonts w:ascii="Times New Roman" w:hAnsi="Times New Roman" w:cs="Times New Roman"/>
          <w:b/>
          <w:sz w:val="28"/>
          <w:lang w:val="ro-RO"/>
        </w:rPr>
        <w:t>PRIMĂRIA ORAȘULUI SEGARCEA</w:t>
      </w:r>
    </w:p>
    <w:p w:rsidR="002039D4" w:rsidRPr="006D67AB" w:rsidRDefault="002039D4" w:rsidP="000638EA">
      <w:pPr>
        <w:jc w:val="center"/>
        <w:rPr>
          <w:rFonts w:ascii="Times New Roman" w:hAnsi="Times New Roman" w:cs="Times New Roman"/>
          <w:b/>
          <w:sz w:val="28"/>
          <w:lang w:val="ro-RO"/>
        </w:rPr>
      </w:pPr>
      <w:r w:rsidRPr="006D67AB">
        <w:rPr>
          <w:rFonts w:ascii="Times New Roman" w:hAnsi="Times New Roman" w:cs="Times New Roman"/>
          <w:b/>
          <w:sz w:val="28"/>
          <w:lang w:val="ro-RO"/>
        </w:rPr>
        <w:t>SPITALUL ORĂȘENESC SEGARCEA</w:t>
      </w:r>
    </w:p>
    <w:p w:rsidR="002039D4" w:rsidRPr="006D67AB" w:rsidRDefault="002039D4">
      <w:pPr>
        <w:rPr>
          <w:rFonts w:ascii="Times New Roman" w:hAnsi="Times New Roman" w:cs="Times New Roman"/>
          <w:lang w:val="ro-RO"/>
        </w:rPr>
      </w:pPr>
    </w:p>
    <w:p w:rsidR="004429B1" w:rsidRPr="006D67AB" w:rsidRDefault="004429B1">
      <w:pPr>
        <w:rPr>
          <w:rFonts w:ascii="Times New Roman" w:hAnsi="Times New Roman" w:cs="Times New Roman"/>
          <w:lang w:val="ro-RO"/>
        </w:rPr>
      </w:pPr>
    </w:p>
    <w:p w:rsidR="004429B1" w:rsidRPr="006D67AB" w:rsidRDefault="004429B1">
      <w:pPr>
        <w:rPr>
          <w:rFonts w:ascii="Times New Roman" w:hAnsi="Times New Roman" w:cs="Times New Roman"/>
          <w:lang w:val="ro-RO"/>
        </w:rPr>
      </w:pPr>
      <w:bookmarkStart w:id="0" w:name="_GoBack"/>
      <w:bookmarkEnd w:id="0"/>
    </w:p>
    <w:p w:rsidR="002039D4" w:rsidRPr="006D67AB" w:rsidRDefault="002039D4">
      <w:pPr>
        <w:rPr>
          <w:rFonts w:ascii="Times New Roman" w:hAnsi="Times New Roman" w:cs="Times New Roman"/>
          <w:b/>
          <w:lang w:val="ro-RO"/>
        </w:rPr>
      </w:pPr>
    </w:p>
    <w:p w:rsidR="002039D4" w:rsidRPr="006D67AB" w:rsidRDefault="000638EA">
      <w:pPr>
        <w:rPr>
          <w:rFonts w:ascii="Times New Roman" w:hAnsi="Times New Roman" w:cs="Times New Roman"/>
          <w:b/>
          <w:lang w:val="ro-RO"/>
        </w:rPr>
      </w:pPr>
      <w:r w:rsidRPr="006D67AB">
        <w:rPr>
          <w:rFonts w:ascii="Times New Roman" w:hAnsi="Times New Roman" w:cs="Times New Roman"/>
          <w:noProof/>
          <w:lang w:val="ro-RO" w:eastAsia="ro-RO"/>
        </w:rPr>
        <mc:AlternateContent>
          <mc:Choice Requires="wps">
            <w:drawing>
              <wp:anchor distT="0" distB="0" distL="114300" distR="114300" simplePos="0" relativeHeight="251659264" behindDoc="0" locked="0" layoutInCell="1" allowOverlap="1" wp14:anchorId="711AA23D" wp14:editId="25CF03B0">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C4D8A" w:rsidRPr="000638EA" w:rsidRDefault="002C4D8A" w:rsidP="000638EA">
                            <w:pPr>
                              <w:jc w:val="center"/>
                              <w:rPr>
                                <w:b/>
                                <w:color w:val="000000" w:themeColor="text1"/>
                                <w:sz w:val="72"/>
                                <w:szCs w:val="72"/>
                                <w:lang w:val="ro-R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638EA">
                              <w:rPr>
                                <w:b/>
                                <w:color w:val="000000" w:themeColor="text1"/>
                                <w:sz w:val="72"/>
                                <w:szCs w:val="72"/>
                                <w:lang w:val="ro-R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PROIECT DE 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rsidR="002C4D8A" w:rsidRPr="000638EA" w:rsidRDefault="002C4D8A" w:rsidP="000638EA">
                      <w:pPr>
                        <w:jc w:val="center"/>
                        <w:rPr>
                          <w:b/>
                          <w:color w:val="000000" w:themeColor="text1"/>
                          <w:sz w:val="72"/>
                          <w:szCs w:val="72"/>
                          <w:lang w:val="ro-R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638EA">
                        <w:rPr>
                          <w:b/>
                          <w:color w:val="000000" w:themeColor="text1"/>
                          <w:sz w:val="72"/>
                          <w:szCs w:val="72"/>
                          <w:lang w:val="ro-R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PROIECT DE MANAGEMENT</w:t>
                      </w:r>
                    </w:p>
                  </w:txbxContent>
                </v:textbox>
                <w10:wrap type="square"/>
              </v:shape>
            </w:pict>
          </mc:Fallback>
        </mc:AlternateContent>
      </w:r>
    </w:p>
    <w:p w:rsidR="002039D4" w:rsidRPr="006D67AB" w:rsidRDefault="002039D4">
      <w:pPr>
        <w:rPr>
          <w:rFonts w:ascii="Times New Roman" w:hAnsi="Times New Roman" w:cs="Times New Roman"/>
          <w:b/>
          <w:lang w:val="ro-RO"/>
        </w:rPr>
      </w:pPr>
    </w:p>
    <w:p w:rsidR="004429B1" w:rsidRPr="006D67AB" w:rsidRDefault="004429B1">
      <w:pPr>
        <w:rPr>
          <w:rFonts w:ascii="Times New Roman" w:hAnsi="Times New Roman" w:cs="Times New Roman"/>
          <w:lang w:val="ro-RO"/>
        </w:rPr>
      </w:pPr>
    </w:p>
    <w:p w:rsidR="00440D0E" w:rsidRPr="00440D0E" w:rsidRDefault="00440D0E" w:rsidP="00440D0E">
      <w:pPr>
        <w:rPr>
          <w:rFonts w:ascii="Times New Roman" w:hAnsi="Times New Roman" w:cs="Times New Roman"/>
          <w:sz w:val="28"/>
          <w:szCs w:val="28"/>
          <w:lang w:val="ro-RO"/>
        </w:rPr>
      </w:pPr>
    </w:p>
    <w:p w:rsidR="004429B1" w:rsidRPr="00440D0E" w:rsidRDefault="00E46FA4" w:rsidP="00E46FA4">
      <w:pPr>
        <w:pStyle w:val="ListParagraph"/>
        <w:numPr>
          <w:ilvl w:val="0"/>
          <w:numId w:val="37"/>
        </w:numPr>
        <w:rPr>
          <w:rFonts w:ascii="Times New Roman" w:hAnsi="Times New Roman" w:cs="Times New Roman"/>
          <w:sz w:val="28"/>
          <w:szCs w:val="28"/>
          <w:lang w:val="ro-RO"/>
        </w:rPr>
      </w:pPr>
      <w:r w:rsidRPr="00440D0E">
        <w:rPr>
          <w:rFonts w:ascii="Times New Roman" w:hAnsi="Times New Roman" w:cs="Times New Roman"/>
          <w:sz w:val="28"/>
          <w:szCs w:val="28"/>
          <w:lang w:val="ro-RO"/>
        </w:rPr>
        <w:t>PLANIFICAREA SI ORGANIZAREA SERVICIILOR DE SANATATE LA NIVELUL DE SPITAL</w:t>
      </w:r>
    </w:p>
    <w:p w:rsidR="00E46FA4" w:rsidRPr="00440D0E" w:rsidRDefault="00E46FA4" w:rsidP="00E46FA4">
      <w:pPr>
        <w:rPr>
          <w:rFonts w:ascii="Times New Roman" w:hAnsi="Times New Roman" w:cs="Times New Roman"/>
          <w:sz w:val="28"/>
          <w:szCs w:val="28"/>
          <w:lang w:val="ro-RO"/>
        </w:rPr>
      </w:pPr>
    </w:p>
    <w:p w:rsidR="00E46FA4" w:rsidRPr="00440D0E" w:rsidRDefault="00E46FA4" w:rsidP="00E46FA4">
      <w:pPr>
        <w:pStyle w:val="ListParagraph"/>
        <w:numPr>
          <w:ilvl w:val="0"/>
          <w:numId w:val="37"/>
        </w:numPr>
        <w:rPr>
          <w:rFonts w:ascii="Times New Roman" w:hAnsi="Times New Roman" w:cs="Times New Roman"/>
          <w:sz w:val="28"/>
          <w:szCs w:val="28"/>
          <w:lang w:val="ro-RO"/>
        </w:rPr>
      </w:pPr>
      <w:r w:rsidRPr="00440D0E">
        <w:rPr>
          <w:rFonts w:ascii="Times New Roman" w:hAnsi="Times New Roman" w:cs="Times New Roman"/>
          <w:sz w:val="28"/>
          <w:szCs w:val="28"/>
          <w:lang w:val="ro-RO"/>
        </w:rPr>
        <w:t>STRATEGIA  MANAGEMENTULUI IN ACTIVITATEA DE INVESTITII</w:t>
      </w:r>
    </w:p>
    <w:p w:rsidR="00E46FA4" w:rsidRPr="00440D0E" w:rsidRDefault="00E46FA4" w:rsidP="00E46FA4">
      <w:pPr>
        <w:pStyle w:val="ListParagraph"/>
        <w:rPr>
          <w:rFonts w:ascii="Times New Roman" w:hAnsi="Times New Roman" w:cs="Times New Roman"/>
          <w:sz w:val="28"/>
          <w:szCs w:val="28"/>
          <w:lang w:val="ro-RO"/>
        </w:rPr>
      </w:pPr>
    </w:p>
    <w:p w:rsidR="00440D0E" w:rsidRDefault="00440D0E" w:rsidP="00440D0E">
      <w:pPr>
        <w:pStyle w:val="ListParagraph"/>
        <w:rPr>
          <w:rFonts w:ascii="Times New Roman" w:hAnsi="Times New Roman" w:cs="Times New Roman"/>
          <w:sz w:val="28"/>
          <w:szCs w:val="28"/>
          <w:lang w:val="ro-RO"/>
        </w:rPr>
      </w:pPr>
    </w:p>
    <w:p w:rsidR="00440D0E" w:rsidRPr="00440D0E" w:rsidRDefault="00440D0E" w:rsidP="00440D0E">
      <w:pPr>
        <w:pStyle w:val="ListParagraph"/>
        <w:rPr>
          <w:rFonts w:ascii="Times New Roman" w:hAnsi="Times New Roman" w:cs="Times New Roman"/>
          <w:sz w:val="28"/>
          <w:szCs w:val="28"/>
          <w:lang w:val="ro-RO"/>
        </w:rPr>
      </w:pPr>
    </w:p>
    <w:p w:rsidR="00E46FA4" w:rsidRPr="00440D0E" w:rsidRDefault="00E46FA4" w:rsidP="00E46FA4">
      <w:pPr>
        <w:pStyle w:val="ListParagraph"/>
        <w:numPr>
          <w:ilvl w:val="0"/>
          <w:numId w:val="37"/>
        </w:numPr>
        <w:rPr>
          <w:rFonts w:ascii="Times New Roman" w:hAnsi="Times New Roman" w:cs="Times New Roman"/>
          <w:sz w:val="28"/>
          <w:szCs w:val="28"/>
          <w:lang w:val="ro-RO"/>
        </w:rPr>
      </w:pPr>
      <w:r w:rsidRPr="00440D0E">
        <w:rPr>
          <w:rFonts w:ascii="Times New Roman" w:hAnsi="Times New Roman" w:cs="Times New Roman"/>
          <w:sz w:val="28"/>
          <w:szCs w:val="28"/>
          <w:lang w:val="ro-RO"/>
        </w:rPr>
        <w:t>IMBUNATATIREA PERFOMANTEI SERVICIILOR DE SANATATE FURNIZATE DE SPITALUL ORASENESC SEGARCEA</w:t>
      </w:r>
    </w:p>
    <w:p w:rsidR="00E46FA4" w:rsidRDefault="00E46FA4" w:rsidP="00E46FA4">
      <w:pPr>
        <w:pStyle w:val="ListParagraph"/>
        <w:rPr>
          <w:rFonts w:ascii="Times New Roman" w:hAnsi="Times New Roman" w:cs="Times New Roman"/>
          <w:sz w:val="28"/>
          <w:szCs w:val="28"/>
          <w:lang w:val="ro-RO"/>
        </w:rPr>
      </w:pPr>
    </w:p>
    <w:p w:rsidR="00440D0E" w:rsidRPr="00440D0E" w:rsidRDefault="00440D0E" w:rsidP="00E46FA4">
      <w:pPr>
        <w:pStyle w:val="ListParagraph"/>
        <w:rPr>
          <w:rFonts w:ascii="Times New Roman" w:hAnsi="Times New Roman" w:cs="Times New Roman"/>
          <w:sz w:val="28"/>
          <w:szCs w:val="28"/>
          <w:lang w:val="ro-RO"/>
        </w:rPr>
      </w:pPr>
    </w:p>
    <w:p w:rsidR="002039D4" w:rsidRPr="00440D0E" w:rsidRDefault="00E46FA4" w:rsidP="00440D0E">
      <w:pPr>
        <w:pStyle w:val="ListParagraph"/>
        <w:numPr>
          <w:ilvl w:val="0"/>
          <w:numId w:val="37"/>
        </w:numPr>
        <w:rPr>
          <w:rFonts w:ascii="Times New Roman" w:hAnsi="Times New Roman" w:cs="Times New Roman"/>
          <w:sz w:val="28"/>
          <w:szCs w:val="28"/>
          <w:lang w:val="ro-RO"/>
        </w:rPr>
      </w:pPr>
      <w:r w:rsidRPr="00440D0E">
        <w:rPr>
          <w:rFonts w:ascii="Times New Roman" w:hAnsi="Times New Roman" w:cs="Times New Roman"/>
          <w:sz w:val="28"/>
          <w:szCs w:val="28"/>
          <w:lang w:val="ro-RO"/>
        </w:rPr>
        <w:t>PLANUL DE DEZVOLTARE A</w:t>
      </w:r>
      <w:r w:rsidR="00440D0E">
        <w:rPr>
          <w:rFonts w:ascii="Times New Roman" w:hAnsi="Times New Roman" w:cs="Times New Roman"/>
          <w:sz w:val="28"/>
          <w:szCs w:val="28"/>
          <w:lang w:val="ro-RO"/>
        </w:rPr>
        <w:t>L SPITALULUI  ORASENESC SEGARCEA</w:t>
      </w:r>
    </w:p>
    <w:p w:rsidR="002039D4" w:rsidRDefault="002039D4">
      <w:pPr>
        <w:rPr>
          <w:rFonts w:ascii="Times New Roman" w:hAnsi="Times New Roman" w:cs="Times New Roman"/>
          <w:lang w:val="ro-RO"/>
        </w:rPr>
      </w:pPr>
    </w:p>
    <w:p w:rsidR="00B107A0" w:rsidRDefault="00B107A0">
      <w:pPr>
        <w:rPr>
          <w:rFonts w:ascii="Times New Roman" w:hAnsi="Times New Roman" w:cs="Times New Roman"/>
          <w:lang w:val="ro-RO"/>
        </w:rPr>
      </w:pPr>
    </w:p>
    <w:p w:rsidR="00B107A0" w:rsidRPr="006D67AB" w:rsidRDefault="00B107A0">
      <w:pPr>
        <w:rPr>
          <w:rFonts w:ascii="Times New Roman" w:hAnsi="Times New Roman" w:cs="Times New Roman"/>
          <w:lang w:val="ro-RO"/>
        </w:rPr>
      </w:pPr>
    </w:p>
    <w:p w:rsidR="002039D4" w:rsidRPr="00B107A0" w:rsidRDefault="002039D4" w:rsidP="00B107A0">
      <w:pPr>
        <w:jc w:val="right"/>
        <w:rPr>
          <w:rFonts w:ascii="Times New Roman" w:hAnsi="Times New Roman" w:cs="Times New Roman"/>
          <w:b/>
          <w:sz w:val="28"/>
          <w:lang w:val="ro-RO"/>
        </w:rPr>
      </w:pPr>
    </w:p>
    <w:p w:rsidR="00440D0E" w:rsidRDefault="00B107A0" w:rsidP="00440D0E">
      <w:pPr>
        <w:jc w:val="right"/>
        <w:rPr>
          <w:rFonts w:ascii="Times New Roman" w:hAnsi="Times New Roman" w:cs="Times New Roman"/>
          <w:b/>
          <w:sz w:val="28"/>
          <w:lang w:val="ro-RO"/>
        </w:rPr>
      </w:pPr>
      <w:r w:rsidRPr="00B107A0">
        <w:rPr>
          <w:rFonts w:ascii="Times New Roman" w:hAnsi="Times New Roman" w:cs="Times New Roman"/>
          <w:b/>
          <w:sz w:val="28"/>
          <w:lang w:val="ro-RO"/>
        </w:rPr>
        <w:t>Întocmit,</w:t>
      </w:r>
    </w:p>
    <w:p w:rsidR="00B107A0" w:rsidRPr="00B107A0" w:rsidRDefault="00B107A0" w:rsidP="00440D0E">
      <w:pPr>
        <w:jc w:val="right"/>
        <w:rPr>
          <w:rFonts w:ascii="Times New Roman" w:hAnsi="Times New Roman" w:cs="Times New Roman"/>
          <w:b/>
          <w:sz w:val="28"/>
          <w:lang w:val="ro-RO"/>
        </w:rPr>
      </w:pPr>
      <w:r w:rsidRPr="00B107A0">
        <w:rPr>
          <w:rFonts w:ascii="Times New Roman" w:hAnsi="Times New Roman" w:cs="Times New Roman"/>
          <w:b/>
          <w:sz w:val="28"/>
          <w:lang w:val="ro-RO"/>
        </w:rPr>
        <w:t>Dr. Hoshang Heedari</w:t>
      </w:r>
    </w:p>
    <w:p w:rsidR="00E46FA4" w:rsidRDefault="00E46FA4" w:rsidP="004429B1">
      <w:pPr>
        <w:jc w:val="center"/>
        <w:rPr>
          <w:rFonts w:ascii="Times New Roman" w:hAnsi="Times New Roman" w:cs="Times New Roman"/>
          <w:b/>
          <w:sz w:val="32"/>
          <w:lang w:val="ro-RO"/>
        </w:rPr>
      </w:pPr>
    </w:p>
    <w:p w:rsidR="00E46FA4" w:rsidRDefault="00E46FA4" w:rsidP="004429B1">
      <w:pPr>
        <w:jc w:val="center"/>
        <w:rPr>
          <w:rFonts w:ascii="Times New Roman" w:hAnsi="Times New Roman" w:cs="Times New Roman"/>
          <w:b/>
          <w:sz w:val="32"/>
          <w:lang w:val="ro-RO"/>
        </w:rPr>
      </w:pPr>
    </w:p>
    <w:p w:rsidR="00FF530B" w:rsidRDefault="00FF530B" w:rsidP="004429B1">
      <w:pPr>
        <w:jc w:val="center"/>
        <w:rPr>
          <w:rFonts w:ascii="Times New Roman" w:hAnsi="Times New Roman" w:cs="Times New Roman"/>
          <w:b/>
          <w:sz w:val="32"/>
          <w:lang w:val="ro-RO"/>
        </w:rPr>
      </w:pPr>
      <w:r>
        <w:rPr>
          <w:rFonts w:ascii="Times New Roman" w:hAnsi="Times New Roman" w:cs="Times New Roman"/>
          <w:b/>
          <w:sz w:val="32"/>
          <w:lang w:val="ro-RO"/>
        </w:rPr>
        <w:t>CUPRINS</w:t>
      </w:r>
    </w:p>
    <w:p w:rsidR="00FF530B" w:rsidRDefault="00FF530B" w:rsidP="004429B1">
      <w:pPr>
        <w:jc w:val="center"/>
        <w:rPr>
          <w:rFonts w:ascii="Times New Roman" w:hAnsi="Times New Roman" w:cs="Times New Roman"/>
          <w:b/>
          <w:sz w:val="32"/>
          <w:lang w:val="ro-RO"/>
        </w:rPr>
      </w:pPr>
    </w:p>
    <w:p w:rsidR="00007563" w:rsidRPr="009D3CBC" w:rsidRDefault="00007563" w:rsidP="00007563">
      <w:pPr>
        <w:spacing w:after="0" w:line="240" w:lineRule="auto"/>
        <w:jc w:val="both"/>
        <w:rPr>
          <w:rFonts w:ascii="Arial" w:eastAsia="Times New Roman" w:hAnsi="Arial" w:cs="Arial"/>
          <w:b/>
          <w:sz w:val="28"/>
          <w:szCs w:val="28"/>
        </w:rPr>
      </w:pPr>
    </w:p>
    <w:p w:rsidR="00007563" w:rsidRPr="009D3CBC" w:rsidRDefault="00007563" w:rsidP="00007563">
      <w:pPr>
        <w:spacing w:after="0" w:line="240" w:lineRule="auto"/>
        <w:jc w:val="both"/>
        <w:rPr>
          <w:rFonts w:ascii="Arial" w:eastAsia="Times New Roman" w:hAnsi="Arial" w:cs="Arial"/>
          <w:b/>
          <w:sz w:val="28"/>
          <w:szCs w:val="28"/>
        </w:rPr>
      </w:pPr>
    </w:p>
    <w:p w:rsidR="00007563" w:rsidRPr="009D3CBC" w:rsidRDefault="00007563" w:rsidP="00007563">
      <w:pPr>
        <w:spacing w:after="0" w:line="240" w:lineRule="auto"/>
        <w:jc w:val="both"/>
        <w:rPr>
          <w:rFonts w:ascii="Arial" w:eastAsia="Times New Roman" w:hAnsi="Arial" w:cs="Arial"/>
          <w:b/>
          <w:sz w:val="28"/>
          <w:szCs w:val="28"/>
        </w:rPr>
      </w:pPr>
    </w:p>
    <w:p w:rsidR="00007563" w:rsidRPr="009D3CBC" w:rsidRDefault="00007563" w:rsidP="00007563">
      <w:pPr>
        <w:spacing w:after="0" w:line="240" w:lineRule="auto"/>
        <w:jc w:val="both"/>
        <w:rPr>
          <w:rFonts w:ascii="Arial" w:eastAsia="Times New Roman" w:hAnsi="Arial" w:cs="Arial"/>
          <w:b/>
          <w:sz w:val="28"/>
          <w:szCs w:val="28"/>
        </w:rPr>
      </w:pPr>
    </w:p>
    <w:tbl>
      <w:tblPr>
        <w:tblW w:w="9787" w:type="dxa"/>
        <w:tblInd w:w="468" w:type="dxa"/>
        <w:tblBorders>
          <w:bottom w:val="dashSmallGap" w:sz="4" w:space="0" w:color="auto"/>
          <w:insideH w:val="dashSmallGap" w:sz="4" w:space="0" w:color="auto"/>
        </w:tblBorders>
        <w:tblLook w:val="01E0" w:firstRow="1" w:lastRow="1" w:firstColumn="1" w:lastColumn="1" w:noHBand="0" w:noVBand="0"/>
      </w:tblPr>
      <w:tblGrid>
        <w:gridCol w:w="8370"/>
        <w:gridCol w:w="1417"/>
      </w:tblGrid>
      <w:tr w:rsidR="00007563" w:rsidRPr="009D3CBC" w:rsidTr="00530C8F">
        <w:tc>
          <w:tcPr>
            <w:tcW w:w="8370" w:type="dxa"/>
            <w:shd w:val="clear" w:color="auto" w:fill="auto"/>
          </w:tcPr>
          <w:p w:rsidR="00007563" w:rsidRPr="009D3CBC" w:rsidRDefault="00007563" w:rsidP="00530C8F">
            <w:pPr>
              <w:tabs>
                <w:tab w:val="left" w:pos="522"/>
              </w:tabs>
              <w:spacing w:before="120" w:after="0" w:line="240" w:lineRule="auto"/>
              <w:ind w:left="522" w:hanging="522"/>
              <w:rPr>
                <w:rFonts w:eastAsia="Times New Roman" w:cs="Arial"/>
                <w:sz w:val="28"/>
                <w:szCs w:val="28"/>
              </w:rPr>
            </w:pPr>
            <w:r w:rsidRPr="009D3CBC">
              <w:rPr>
                <w:rFonts w:eastAsia="Times New Roman" w:cs="Arial"/>
                <w:b/>
                <w:sz w:val="28"/>
                <w:szCs w:val="28"/>
              </w:rPr>
              <w:t>A.</w:t>
            </w:r>
            <w:r w:rsidRPr="009D3CBC">
              <w:rPr>
                <w:rFonts w:eastAsia="Times New Roman" w:cs="Arial"/>
                <w:sz w:val="28"/>
                <w:szCs w:val="28"/>
              </w:rPr>
              <w:t xml:space="preserve">   Analiza situației actuale a </w:t>
            </w:r>
            <w:r w:rsidRPr="00811448">
              <w:rPr>
                <w:rFonts w:eastAsia="Times New Roman" w:cs="Arial"/>
                <w:sz w:val="28"/>
                <w:szCs w:val="28"/>
              </w:rPr>
              <w:t>Spitalul Orasenesc Segarcea</w:t>
            </w:r>
          </w:p>
        </w:tc>
        <w:tc>
          <w:tcPr>
            <w:tcW w:w="1417" w:type="dxa"/>
            <w:shd w:val="clear" w:color="auto" w:fill="auto"/>
            <w:vAlign w:val="bottom"/>
          </w:tcPr>
          <w:p w:rsidR="00007563" w:rsidRPr="009D3CBC" w:rsidRDefault="00007563" w:rsidP="00530C8F">
            <w:pPr>
              <w:spacing w:before="120" w:after="0" w:line="240" w:lineRule="auto"/>
              <w:rPr>
                <w:rFonts w:eastAsia="Times New Roman" w:cs="Arial"/>
                <w:sz w:val="28"/>
                <w:szCs w:val="28"/>
              </w:rPr>
            </w:pPr>
            <w:r w:rsidRPr="009D3CBC">
              <w:rPr>
                <w:rFonts w:eastAsia="Times New Roman" w:cs="Arial"/>
                <w:sz w:val="28"/>
                <w:szCs w:val="28"/>
              </w:rPr>
              <w:t>Pag.   3</w:t>
            </w:r>
          </w:p>
        </w:tc>
      </w:tr>
      <w:tr w:rsidR="00007563" w:rsidRPr="009D3CBC" w:rsidTr="00530C8F">
        <w:tc>
          <w:tcPr>
            <w:tcW w:w="8370" w:type="dxa"/>
            <w:shd w:val="clear" w:color="auto" w:fill="auto"/>
          </w:tcPr>
          <w:p w:rsidR="00007563" w:rsidRPr="009D3CBC" w:rsidRDefault="00007563" w:rsidP="00530C8F">
            <w:pPr>
              <w:spacing w:before="120" w:after="120" w:line="240" w:lineRule="auto"/>
              <w:jc w:val="both"/>
              <w:rPr>
                <w:rFonts w:eastAsia="Times New Roman" w:cs="Arial"/>
                <w:color w:val="000000"/>
                <w:sz w:val="28"/>
                <w:szCs w:val="28"/>
                <w:lang w:eastAsia="ro-RO"/>
              </w:rPr>
            </w:pPr>
            <w:r w:rsidRPr="009D3CBC">
              <w:rPr>
                <w:rFonts w:eastAsia="Times New Roman" w:cs="Arial"/>
                <w:b/>
                <w:color w:val="000000"/>
                <w:sz w:val="28"/>
                <w:szCs w:val="28"/>
                <w:lang w:eastAsia="ro-RO"/>
              </w:rPr>
              <w:t>B.</w:t>
            </w:r>
            <w:r w:rsidRPr="009D3CBC">
              <w:rPr>
                <w:rFonts w:eastAsia="Times New Roman" w:cs="Arial"/>
                <w:color w:val="000000"/>
                <w:sz w:val="28"/>
                <w:szCs w:val="28"/>
                <w:lang w:eastAsia="ro-RO"/>
              </w:rPr>
              <w:t xml:space="preserve">   Analiza SWOT </w:t>
            </w:r>
          </w:p>
        </w:tc>
        <w:tc>
          <w:tcPr>
            <w:tcW w:w="1417" w:type="dxa"/>
            <w:shd w:val="clear" w:color="auto" w:fill="auto"/>
          </w:tcPr>
          <w:p w:rsidR="00007563" w:rsidRPr="009D3CBC" w:rsidRDefault="00FF1BE9" w:rsidP="00530C8F">
            <w:pPr>
              <w:spacing w:before="120" w:after="120" w:line="240" w:lineRule="auto"/>
              <w:jc w:val="both"/>
              <w:rPr>
                <w:rFonts w:eastAsia="Times New Roman" w:cs="Arial"/>
                <w:b/>
                <w:color w:val="0000FF"/>
                <w:sz w:val="28"/>
                <w:szCs w:val="28"/>
                <w:lang w:eastAsia="ro-RO"/>
              </w:rPr>
            </w:pPr>
            <w:r>
              <w:rPr>
                <w:rFonts w:eastAsia="Times New Roman" w:cs="Arial"/>
                <w:color w:val="000000"/>
                <w:sz w:val="28"/>
                <w:szCs w:val="28"/>
                <w:lang w:eastAsia="ro-RO"/>
              </w:rPr>
              <w:t>Pag.</w:t>
            </w:r>
            <w:r w:rsidR="00007563" w:rsidRPr="009D3CBC">
              <w:rPr>
                <w:rFonts w:eastAsia="Times New Roman" w:cs="Arial"/>
                <w:color w:val="000000"/>
                <w:sz w:val="28"/>
                <w:szCs w:val="28"/>
                <w:lang w:eastAsia="ro-RO"/>
              </w:rPr>
              <w:t xml:space="preserve"> </w:t>
            </w:r>
            <w:r w:rsidR="00007563" w:rsidRPr="00811448">
              <w:rPr>
                <w:rFonts w:eastAsia="Times New Roman" w:cs="Arial"/>
                <w:color w:val="000000"/>
                <w:sz w:val="28"/>
                <w:szCs w:val="28"/>
                <w:lang w:eastAsia="ro-RO"/>
              </w:rPr>
              <w:t>10</w:t>
            </w:r>
          </w:p>
        </w:tc>
      </w:tr>
      <w:tr w:rsidR="00007563" w:rsidRPr="009D3CBC" w:rsidTr="00530C8F">
        <w:tc>
          <w:tcPr>
            <w:tcW w:w="8370" w:type="dxa"/>
            <w:shd w:val="clear" w:color="auto" w:fill="auto"/>
          </w:tcPr>
          <w:p w:rsidR="00007563" w:rsidRPr="009D3CBC" w:rsidRDefault="00007563" w:rsidP="00530C8F">
            <w:pPr>
              <w:spacing w:before="120" w:after="120" w:line="240" w:lineRule="auto"/>
              <w:jc w:val="both"/>
              <w:rPr>
                <w:rFonts w:eastAsia="Times New Roman" w:cs="Arial"/>
                <w:b/>
                <w:color w:val="000000"/>
                <w:sz w:val="28"/>
                <w:szCs w:val="28"/>
                <w:lang w:eastAsia="ro-RO"/>
              </w:rPr>
            </w:pPr>
            <w:r w:rsidRPr="009D3CBC">
              <w:rPr>
                <w:rFonts w:eastAsia="Times New Roman" w:cs="Arial"/>
                <w:b/>
                <w:color w:val="000000"/>
                <w:sz w:val="28"/>
                <w:szCs w:val="28"/>
                <w:lang w:eastAsia="ro-RO"/>
              </w:rPr>
              <w:t>C.</w:t>
            </w:r>
            <w:r w:rsidRPr="009D3CBC">
              <w:rPr>
                <w:rFonts w:eastAsia="Times New Roman" w:cs="Arial"/>
                <w:color w:val="000000"/>
                <w:sz w:val="28"/>
                <w:szCs w:val="28"/>
                <w:lang w:eastAsia="ro-RO"/>
              </w:rPr>
              <w:t xml:space="preserve">   Identificarea problemelor critice</w:t>
            </w:r>
          </w:p>
        </w:tc>
        <w:tc>
          <w:tcPr>
            <w:tcW w:w="1417" w:type="dxa"/>
            <w:shd w:val="clear" w:color="auto" w:fill="auto"/>
          </w:tcPr>
          <w:p w:rsidR="00007563" w:rsidRPr="009D3CBC" w:rsidRDefault="00007563" w:rsidP="00530C8F">
            <w:pPr>
              <w:spacing w:before="120" w:after="120" w:line="240" w:lineRule="auto"/>
              <w:jc w:val="both"/>
              <w:rPr>
                <w:rFonts w:eastAsia="Times New Roman" w:cs="Arial"/>
                <w:color w:val="000000"/>
                <w:sz w:val="28"/>
                <w:szCs w:val="28"/>
                <w:lang w:eastAsia="ro-RO"/>
              </w:rPr>
            </w:pPr>
            <w:r w:rsidRPr="009D3CBC">
              <w:rPr>
                <w:rFonts w:eastAsia="Times New Roman" w:cs="Arial"/>
                <w:color w:val="000000"/>
                <w:sz w:val="28"/>
                <w:szCs w:val="28"/>
                <w:lang w:eastAsia="ro-RO"/>
              </w:rPr>
              <w:t xml:space="preserve">Pag. </w:t>
            </w:r>
            <w:r w:rsidRPr="00811448">
              <w:rPr>
                <w:rFonts w:eastAsia="Times New Roman" w:cs="Arial"/>
                <w:color w:val="000000"/>
                <w:sz w:val="28"/>
                <w:szCs w:val="28"/>
                <w:lang w:eastAsia="ro-RO"/>
              </w:rPr>
              <w:t>11</w:t>
            </w:r>
          </w:p>
        </w:tc>
      </w:tr>
      <w:tr w:rsidR="00007563" w:rsidRPr="009D3CBC" w:rsidTr="00530C8F">
        <w:tc>
          <w:tcPr>
            <w:tcW w:w="8370" w:type="dxa"/>
            <w:shd w:val="clear" w:color="auto" w:fill="auto"/>
          </w:tcPr>
          <w:p w:rsidR="00007563" w:rsidRPr="009D3CBC" w:rsidRDefault="00007563" w:rsidP="00530C8F">
            <w:pPr>
              <w:spacing w:before="120" w:after="0" w:line="240" w:lineRule="auto"/>
              <w:jc w:val="both"/>
              <w:rPr>
                <w:rFonts w:eastAsia="Times New Roman" w:cs="Arial"/>
                <w:sz w:val="28"/>
                <w:szCs w:val="28"/>
              </w:rPr>
            </w:pPr>
            <w:r w:rsidRPr="009D3CBC">
              <w:rPr>
                <w:rFonts w:eastAsia="Times New Roman" w:cs="Arial"/>
                <w:b/>
                <w:sz w:val="28"/>
                <w:szCs w:val="28"/>
              </w:rPr>
              <w:t>D.</w:t>
            </w:r>
            <w:r w:rsidRPr="009D3CBC">
              <w:rPr>
                <w:rFonts w:eastAsia="Times New Roman" w:cs="Arial"/>
                <w:sz w:val="28"/>
                <w:szCs w:val="28"/>
              </w:rPr>
              <w:t xml:space="preserve">   Problemele prioritare</w:t>
            </w:r>
          </w:p>
        </w:tc>
        <w:tc>
          <w:tcPr>
            <w:tcW w:w="1417" w:type="dxa"/>
            <w:shd w:val="clear" w:color="auto" w:fill="auto"/>
          </w:tcPr>
          <w:p w:rsidR="00007563" w:rsidRPr="009D3CBC" w:rsidRDefault="00007563" w:rsidP="00530C8F">
            <w:pPr>
              <w:spacing w:before="120" w:after="120" w:line="240" w:lineRule="auto"/>
              <w:rPr>
                <w:rFonts w:eastAsia="Times New Roman" w:cs="Arial"/>
                <w:color w:val="000000"/>
                <w:sz w:val="28"/>
                <w:szCs w:val="28"/>
                <w:lang w:eastAsia="ro-RO"/>
              </w:rPr>
            </w:pPr>
            <w:r w:rsidRPr="009D3CBC">
              <w:rPr>
                <w:rFonts w:eastAsia="Times New Roman" w:cs="Arial"/>
                <w:color w:val="000000"/>
                <w:sz w:val="28"/>
                <w:szCs w:val="28"/>
                <w:lang w:eastAsia="ro-RO"/>
              </w:rPr>
              <w:t>Pag. 1</w:t>
            </w:r>
            <w:r w:rsidRPr="00811448">
              <w:rPr>
                <w:rFonts w:eastAsia="Times New Roman" w:cs="Arial"/>
                <w:color w:val="000000"/>
                <w:sz w:val="28"/>
                <w:szCs w:val="28"/>
                <w:lang w:eastAsia="ro-RO"/>
              </w:rPr>
              <w:t>2</w:t>
            </w:r>
          </w:p>
        </w:tc>
      </w:tr>
      <w:tr w:rsidR="00007563" w:rsidRPr="009D3CBC" w:rsidTr="00530C8F">
        <w:tc>
          <w:tcPr>
            <w:tcW w:w="8370" w:type="dxa"/>
            <w:shd w:val="clear" w:color="auto" w:fill="auto"/>
          </w:tcPr>
          <w:p w:rsidR="00007563" w:rsidRPr="009D3CBC" w:rsidRDefault="00007563" w:rsidP="00530C8F">
            <w:pPr>
              <w:spacing w:before="120" w:after="120" w:line="240" w:lineRule="auto"/>
              <w:ind w:left="522" w:hanging="522"/>
              <w:rPr>
                <w:rFonts w:eastAsia="Times New Roman" w:cs="Arial"/>
                <w:color w:val="000000"/>
                <w:sz w:val="28"/>
                <w:szCs w:val="28"/>
                <w:lang w:eastAsia="ro-RO"/>
              </w:rPr>
            </w:pPr>
            <w:r w:rsidRPr="009D3CBC">
              <w:rPr>
                <w:rFonts w:eastAsia="Times New Roman" w:cs="Arial"/>
                <w:b/>
                <w:color w:val="000000"/>
                <w:spacing w:val="-4"/>
                <w:sz w:val="28"/>
                <w:szCs w:val="28"/>
                <w:lang w:eastAsia="ro-RO"/>
              </w:rPr>
              <w:t>E.</w:t>
            </w:r>
            <w:r w:rsidRPr="009D3CBC">
              <w:rPr>
                <w:rFonts w:eastAsia="Times New Roman" w:cs="Arial"/>
                <w:color w:val="000000"/>
                <w:spacing w:val="-4"/>
                <w:sz w:val="28"/>
                <w:szCs w:val="28"/>
                <w:lang w:eastAsia="ro-RO"/>
              </w:rPr>
              <w:t xml:space="preserve">   Planul de management </w:t>
            </w:r>
          </w:p>
        </w:tc>
        <w:tc>
          <w:tcPr>
            <w:tcW w:w="1417" w:type="dxa"/>
            <w:shd w:val="clear" w:color="auto" w:fill="auto"/>
          </w:tcPr>
          <w:p w:rsidR="00007563" w:rsidRPr="009D3CBC" w:rsidRDefault="00007563" w:rsidP="00530C8F">
            <w:pPr>
              <w:spacing w:before="120" w:after="120" w:line="240" w:lineRule="auto"/>
              <w:rPr>
                <w:rFonts w:eastAsia="Times New Roman" w:cs="Arial"/>
                <w:color w:val="000000"/>
                <w:sz w:val="28"/>
                <w:szCs w:val="28"/>
                <w:lang w:eastAsia="ro-RO"/>
              </w:rPr>
            </w:pPr>
            <w:r w:rsidRPr="009D3CBC">
              <w:rPr>
                <w:rFonts w:eastAsia="Times New Roman" w:cs="Arial"/>
                <w:color w:val="000000"/>
                <w:sz w:val="28"/>
                <w:szCs w:val="28"/>
                <w:lang w:eastAsia="ro-RO"/>
              </w:rPr>
              <w:t>Pag. 1</w:t>
            </w:r>
            <w:r w:rsidRPr="00811448">
              <w:rPr>
                <w:rFonts w:eastAsia="Times New Roman" w:cs="Arial"/>
                <w:color w:val="000000"/>
                <w:sz w:val="28"/>
                <w:szCs w:val="28"/>
                <w:lang w:eastAsia="ro-RO"/>
              </w:rPr>
              <w:t>2</w:t>
            </w:r>
          </w:p>
        </w:tc>
      </w:tr>
      <w:tr w:rsidR="00007563" w:rsidRPr="009D3CBC" w:rsidTr="00530C8F">
        <w:tc>
          <w:tcPr>
            <w:tcW w:w="8370" w:type="dxa"/>
            <w:shd w:val="clear" w:color="auto" w:fill="auto"/>
          </w:tcPr>
          <w:p w:rsidR="00007563" w:rsidRPr="009D3CBC" w:rsidRDefault="00007563" w:rsidP="00007563">
            <w:pPr>
              <w:keepNext/>
              <w:numPr>
                <w:ilvl w:val="0"/>
                <w:numId w:val="35"/>
              </w:numPr>
              <w:spacing w:before="120" w:after="120" w:line="240" w:lineRule="auto"/>
              <w:jc w:val="both"/>
              <w:outlineLvl w:val="4"/>
              <w:rPr>
                <w:rFonts w:eastAsia="Times New Roman" w:cs="Arial"/>
                <w:bCs/>
                <w:iCs/>
                <w:color w:val="000000"/>
                <w:sz w:val="28"/>
                <w:szCs w:val="28"/>
                <w:lang w:eastAsia="ro-RO"/>
              </w:rPr>
            </w:pPr>
            <w:r w:rsidRPr="009D3CBC">
              <w:rPr>
                <w:rFonts w:eastAsia="Times New Roman" w:cs="Arial"/>
                <w:bCs/>
                <w:i/>
                <w:iCs/>
                <w:color w:val="000000"/>
                <w:sz w:val="28"/>
                <w:szCs w:val="28"/>
                <w:lang w:eastAsia="ro-RO"/>
              </w:rPr>
              <w:t>Scop</w:t>
            </w:r>
            <w:r w:rsidRPr="009D3CBC">
              <w:rPr>
                <w:rFonts w:eastAsia="Times New Roman" w:cs="Arial"/>
                <w:bCs/>
                <w:iCs/>
                <w:color w:val="000000"/>
                <w:sz w:val="28"/>
                <w:szCs w:val="28"/>
                <w:lang w:eastAsia="ro-RO"/>
              </w:rPr>
              <w:t xml:space="preserve"> </w:t>
            </w:r>
          </w:p>
        </w:tc>
        <w:tc>
          <w:tcPr>
            <w:tcW w:w="1417" w:type="dxa"/>
            <w:shd w:val="clear" w:color="auto" w:fill="auto"/>
          </w:tcPr>
          <w:p w:rsidR="00007563" w:rsidRPr="009D3CBC" w:rsidRDefault="00007563" w:rsidP="00530C8F">
            <w:pPr>
              <w:spacing w:after="0" w:line="240" w:lineRule="auto"/>
              <w:rPr>
                <w:rFonts w:eastAsia="Times New Roman" w:cs="Times New Roman"/>
                <w:color w:val="000000"/>
                <w:sz w:val="24"/>
                <w:szCs w:val="24"/>
                <w:lang w:eastAsia="ro-RO"/>
              </w:rPr>
            </w:pPr>
            <w:r w:rsidRPr="009D3CBC">
              <w:rPr>
                <w:rFonts w:eastAsia="Times New Roman" w:cs="Arial"/>
                <w:color w:val="000000"/>
                <w:sz w:val="28"/>
                <w:szCs w:val="28"/>
                <w:lang w:eastAsia="ro-RO"/>
              </w:rPr>
              <w:t>Pag. 1</w:t>
            </w:r>
            <w:r w:rsidRPr="00811448">
              <w:rPr>
                <w:rFonts w:eastAsia="Times New Roman" w:cs="Arial"/>
                <w:color w:val="000000"/>
                <w:sz w:val="28"/>
                <w:szCs w:val="28"/>
                <w:lang w:eastAsia="ro-RO"/>
              </w:rPr>
              <w:t>2</w:t>
            </w:r>
          </w:p>
        </w:tc>
      </w:tr>
      <w:tr w:rsidR="00007563" w:rsidRPr="009D3CBC" w:rsidTr="00530C8F">
        <w:tc>
          <w:tcPr>
            <w:tcW w:w="8370" w:type="dxa"/>
            <w:shd w:val="clear" w:color="auto" w:fill="auto"/>
          </w:tcPr>
          <w:p w:rsidR="00007563" w:rsidRPr="009D3CBC" w:rsidRDefault="00007563" w:rsidP="00007563">
            <w:pPr>
              <w:keepNext/>
              <w:numPr>
                <w:ilvl w:val="0"/>
                <w:numId w:val="35"/>
              </w:numPr>
              <w:spacing w:before="120" w:after="120" w:line="240" w:lineRule="auto"/>
              <w:jc w:val="both"/>
              <w:outlineLvl w:val="4"/>
              <w:rPr>
                <w:rFonts w:eastAsia="Times New Roman" w:cs="Arial"/>
                <w:bCs/>
                <w:i/>
                <w:iCs/>
                <w:color w:val="000000"/>
                <w:sz w:val="28"/>
                <w:szCs w:val="28"/>
                <w:lang w:eastAsia="ro-RO"/>
              </w:rPr>
            </w:pPr>
            <w:r w:rsidRPr="009D3CBC">
              <w:rPr>
                <w:rFonts w:eastAsia="Times New Roman" w:cs="Arial"/>
                <w:bCs/>
                <w:i/>
                <w:iCs/>
                <w:color w:val="000000"/>
                <w:sz w:val="28"/>
                <w:szCs w:val="28"/>
                <w:lang w:eastAsia="ro-RO"/>
              </w:rPr>
              <w:t>Obiective</w:t>
            </w:r>
          </w:p>
        </w:tc>
        <w:tc>
          <w:tcPr>
            <w:tcW w:w="1417" w:type="dxa"/>
            <w:shd w:val="clear" w:color="auto" w:fill="auto"/>
          </w:tcPr>
          <w:p w:rsidR="00007563" w:rsidRPr="009D3CBC" w:rsidRDefault="00007563" w:rsidP="00530C8F">
            <w:pPr>
              <w:spacing w:after="0" w:line="240" w:lineRule="auto"/>
              <w:rPr>
                <w:rFonts w:eastAsia="Times New Roman" w:cs="Times New Roman"/>
                <w:color w:val="000000"/>
                <w:sz w:val="24"/>
                <w:szCs w:val="24"/>
                <w:lang w:eastAsia="ro-RO"/>
              </w:rPr>
            </w:pPr>
            <w:r w:rsidRPr="009D3CBC">
              <w:rPr>
                <w:rFonts w:eastAsia="Times New Roman" w:cs="Arial"/>
                <w:color w:val="000000"/>
                <w:sz w:val="28"/>
                <w:szCs w:val="28"/>
                <w:lang w:eastAsia="ro-RO"/>
              </w:rPr>
              <w:t>Pag. 1</w:t>
            </w:r>
            <w:r w:rsidRPr="00811448">
              <w:rPr>
                <w:rFonts w:eastAsia="Times New Roman" w:cs="Arial"/>
                <w:color w:val="000000"/>
                <w:sz w:val="28"/>
                <w:szCs w:val="28"/>
                <w:lang w:eastAsia="ro-RO"/>
              </w:rPr>
              <w:t>2</w:t>
            </w:r>
          </w:p>
        </w:tc>
      </w:tr>
      <w:tr w:rsidR="00007563" w:rsidRPr="009D3CBC" w:rsidTr="00530C8F">
        <w:tc>
          <w:tcPr>
            <w:tcW w:w="8370" w:type="dxa"/>
            <w:shd w:val="clear" w:color="auto" w:fill="auto"/>
          </w:tcPr>
          <w:p w:rsidR="00007563" w:rsidRPr="009D3CBC" w:rsidRDefault="00007563" w:rsidP="00007563">
            <w:pPr>
              <w:numPr>
                <w:ilvl w:val="0"/>
                <w:numId w:val="35"/>
              </w:numPr>
              <w:spacing w:before="120" w:after="120" w:line="240" w:lineRule="auto"/>
              <w:jc w:val="both"/>
              <w:rPr>
                <w:rFonts w:eastAsia="Times New Roman" w:cs="Arial"/>
                <w:color w:val="000000"/>
                <w:sz w:val="28"/>
                <w:szCs w:val="28"/>
                <w:lang w:eastAsia="ro-RO"/>
              </w:rPr>
            </w:pPr>
            <w:r w:rsidRPr="009D3CBC">
              <w:rPr>
                <w:rFonts w:eastAsia="Times New Roman" w:cs="Arial"/>
                <w:color w:val="000000"/>
                <w:sz w:val="28"/>
                <w:szCs w:val="28"/>
                <w:lang w:eastAsia="ro-RO"/>
              </w:rPr>
              <w:t>Activităţi</w:t>
            </w:r>
          </w:p>
        </w:tc>
        <w:tc>
          <w:tcPr>
            <w:tcW w:w="1417" w:type="dxa"/>
            <w:shd w:val="clear" w:color="auto" w:fill="auto"/>
          </w:tcPr>
          <w:p w:rsidR="00007563" w:rsidRPr="009D3CBC" w:rsidRDefault="00007563" w:rsidP="00530C8F">
            <w:pPr>
              <w:spacing w:after="0" w:line="240" w:lineRule="auto"/>
              <w:rPr>
                <w:rFonts w:eastAsia="Times New Roman" w:cs="Times New Roman"/>
                <w:color w:val="000000"/>
                <w:sz w:val="24"/>
                <w:szCs w:val="24"/>
                <w:lang w:eastAsia="ro-RO"/>
              </w:rPr>
            </w:pPr>
            <w:r w:rsidRPr="009D3CBC">
              <w:rPr>
                <w:rFonts w:eastAsia="Times New Roman" w:cs="Arial"/>
                <w:color w:val="000000"/>
                <w:sz w:val="28"/>
                <w:szCs w:val="28"/>
                <w:lang w:eastAsia="ro-RO"/>
              </w:rPr>
              <w:t>Pag. 1</w:t>
            </w:r>
            <w:r w:rsidRPr="00811448">
              <w:rPr>
                <w:rFonts w:eastAsia="Times New Roman" w:cs="Arial"/>
                <w:color w:val="000000"/>
                <w:sz w:val="28"/>
                <w:szCs w:val="28"/>
                <w:lang w:eastAsia="ro-RO"/>
              </w:rPr>
              <w:t>3</w:t>
            </w:r>
          </w:p>
        </w:tc>
      </w:tr>
      <w:tr w:rsidR="00007563" w:rsidRPr="009D3CBC" w:rsidTr="00530C8F">
        <w:tc>
          <w:tcPr>
            <w:tcW w:w="8370" w:type="dxa"/>
            <w:shd w:val="clear" w:color="auto" w:fill="auto"/>
          </w:tcPr>
          <w:p w:rsidR="00007563" w:rsidRPr="009D3CBC" w:rsidRDefault="0030621A" w:rsidP="00007563">
            <w:pPr>
              <w:numPr>
                <w:ilvl w:val="0"/>
                <w:numId w:val="35"/>
              </w:numPr>
              <w:spacing w:before="120" w:after="120" w:line="240" w:lineRule="auto"/>
              <w:jc w:val="both"/>
              <w:rPr>
                <w:rFonts w:eastAsia="Times New Roman" w:cs="Arial"/>
                <w:color w:val="000000"/>
                <w:sz w:val="28"/>
                <w:szCs w:val="28"/>
                <w:lang w:eastAsia="ro-RO"/>
              </w:rPr>
            </w:pPr>
            <w:r>
              <w:rPr>
                <w:rFonts w:eastAsia="Times New Roman" w:cs="Arial"/>
                <w:color w:val="000000"/>
                <w:sz w:val="28"/>
                <w:szCs w:val="28"/>
                <w:lang w:eastAsia="ro-RO"/>
              </w:rPr>
              <w:t xml:space="preserve">Incadrarea in timp – Graficul GRANT </w:t>
            </w:r>
          </w:p>
        </w:tc>
        <w:tc>
          <w:tcPr>
            <w:tcW w:w="1417" w:type="dxa"/>
            <w:shd w:val="clear" w:color="auto" w:fill="auto"/>
          </w:tcPr>
          <w:p w:rsidR="00007563" w:rsidRPr="009D3CBC" w:rsidRDefault="00007563" w:rsidP="005059FF">
            <w:pPr>
              <w:spacing w:before="120" w:after="120" w:line="240" w:lineRule="auto"/>
              <w:rPr>
                <w:rFonts w:eastAsia="Times New Roman" w:cs="Arial"/>
                <w:color w:val="000000"/>
                <w:sz w:val="28"/>
                <w:szCs w:val="28"/>
                <w:lang w:eastAsia="ro-RO"/>
              </w:rPr>
            </w:pPr>
            <w:r w:rsidRPr="009D3CBC">
              <w:rPr>
                <w:rFonts w:eastAsia="Times New Roman" w:cs="Arial"/>
                <w:color w:val="000000"/>
                <w:sz w:val="28"/>
                <w:szCs w:val="28"/>
                <w:lang w:eastAsia="ro-RO"/>
              </w:rPr>
              <w:t>Pag. 1</w:t>
            </w:r>
            <w:r w:rsidR="005059FF">
              <w:rPr>
                <w:rFonts w:eastAsia="Times New Roman" w:cs="Arial"/>
                <w:color w:val="000000"/>
                <w:sz w:val="28"/>
                <w:szCs w:val="28"/>
                <w:lang w:eastAsia="ro-RO"/>
              </w:rPr>
              <w:t>7</w:t>
            </w:r>
          </w:p>
        </w:tc>
      </w:tr>
      <w:tr w:rsidR="00007563" w:rsidRPr="009D3CBC" w:rsidTr="00530C8F">
        <w:tc>
          <w:tcPr>
            <w:tcW w:w="8370" w:type="dxa"/>
            <w:shd w:val="clear" w:color="auto" w:fill="auto"/>
          </w:tcPr>
          <w:p w:rsidR="00007563" w:rsidRPr="009D3CBC" w:rsidRDefault="0030621A" w:rsidP="00007563">
            <w:pPr>
              <w:numPr>
                <w:ilvl w:val="0"/>
                <w:numId w:val="35"/>
              </w:numPr>
              <w:spacing w:before="120" w:after="120" w:line="240" w:lineRule="auto"/>
              <w:jc w:val="both"/>
              <w:rPr>
                <w:rFonts w:eastAsia="Times New Roman" w:cs="Arial"/>
                <w:color w:val="000000"/>
                <w:sz w:val="28"/>
                <w:szCs w:val="28"/>
                <w:lang w:eastAsia="ro-RO"/>
              </w:rPr>
            </w:pPr>
            <w:r>
              <w:rPr>
                <w:rFonts w:eastAsia="Times New Roman" w:cs="Arial"/>
                <w:color w:val="000000"/>
                <w:sz w:val="28"/>
                <w:szCs w:val="28"/>
                <w:lang w:eastAsia="ro-RO"/>
              </w:rPr>
              <w:t>Resurse financiare</w:t>
            </w:r>
          </w:p>
        </w:tc>
        <w:tc>
          <w:tcPr>
            <w:tcW w:w="1417" w:type="dxa"/>
            <w:shd w:val="clear" w:color="auto" w:fill="auto"/>
          </w:tcPr>
          <w:p w:rsidR="00007563" w:rsidRPr="009D3CBC" w:rsidRDefault="0030621A" w:rsidP="005059FF">
            <w:pPr>
              <w:spacing w:before="120" w:after="120" w:line="240" w:lineRule="auto"/>
              <w:rPr>
                <w:rFonts w:eastAsia="Times New Roman" w:cs="Arial"/>
                <w:color w:val="000000"/>
                <w:sz w:val="28"/>
                <w:szCs w:val="28"/>
                <w:lang w:eastAsia="ro-RO"/>
              </w:rPr>
            </w:pPr>
            <w:r>
              <w:rPr>
                <w:rFonts w:eastAsia="Times New Roman" w:cs="Arial"/>
                <w:color w:val="000000"/>
                <w:sz w:val="28"/>
                <w:szCs w:val="28"/>
                <w:lang w:eastAsia="ro-RO"/>
              </w:rPr>
              <w:t>Pag. 1</w:t>
            </w:r>
            <w:r w:rsidR="005059FF">
              <w:rPr>
                <w:rFonts w:eastAsia="Times New Roman" w:cs="Arial"/>
                <w:color w:val="000000"/>
                <w:sz w:val="28"/>
                <w:szCs w:val="28"/>
                <w:lang w:eastAsia="ro-RO"/>
              </w:rPr>
              <w:t>8</w:t>
            </w:r>
          </w:p>
        </w:tc>
      </w:tr>
      <w:tr w:rsidR="00007563" w:rsidRPr="009D3CBC" w:rsidTr="00530C8F">
        <w:tc>
          <w:tcPr>
            <w:tcW w:w="8370" w:type="dxa"/>
            <w:shd w:val="clear" w:color="auto" w:fill="auto"/>
          </w:tcPr>
          <w:p w:rsidR="00007563" w:rsidRPr="009D3CBC" w:rsidRDefault="0030621A" w:rsidP="00007563">
            <w:pPr>
              <w:numPr>
                <w:ilvl w:val="0"/>
                <w:numId w:val="35"/>
              </w:numPr>
              <w:spacing w:before="120" w:after="120" w:line="240" w:lineRule="auto"/>
              <w:jc w:val="both"/>
              <w:rPr>
                <w:rFonts w:eastAsia="Times New Roman" w:cs="Arial"/>
                <w:color w:val="000000"/>
                <w:sz w:val="28"/>
                <w:szCs w:val="28"/>
                <w:lang w:eastAsia="ro-RO"/>
              </w:rPr>
            </w:pPr>
            <w:r>
              <w:rPr>
                <w:rFonts w:eastAsia="Times New Roman" w:cs="Arial"/>
                <w:color w:val="000000"/>
                <w:sz w:val="28"/>
                <w:szCs w:val="28"/>
                <w:lang w:eastAsia="ro-RO"/>
              </w:rPr>
              <w:t>Rezultate asteptate</w:t>
            </w:r>
          </w:p>
        </w:tc>
        <w:tc>
          <w:tcPr>
            <w:tcW w:w="1417" w:type="dxa"/>
            <w:shd w:val="clear" w:color="auto" w:fill="auto"/>
          </w:tcPr>
          <w:p w:rsidR="00007563" w:rsidRPr="009D3CBC" w:rsidRDefault="006054A2" w:rsidP="005059FF">
            <w:pPr>
              <w:spacing w:before="120" w:after="120" w:line="240" w:lineRule="auto"/>
              <w:rPr>
                <w:rFonts w:eastAsia="Times New Roman" w:cs="Arial"/>
                <w:color w:val="000000"/>
                <w:sz w:val="28"/>
                <w:szCs w:val="28"/>
                <w:lang w:eastAsia="ro-RO"/>
              </w:rPr>
            </w:pPr>
            <w:r>
              <w:rPr>
                <w:rFonts w:eastAsia="Times New Roman" w:cs="Arial"/>
                <w:color w:val="000000"/>
                <w:sz w:val="28"/>
                <w:szCs w:val="28"/>
                <w:lang w:eastAsia="ro-RO"/>
              </w:rPr>
              <w:t>Pag. 1</w:t>
            </w:r>
            <w:r w:rsidR="005059FF">
              <w:rPr>
                <w:rFonts w:eastAsia="Times New Roman" w:cs="Arial"/>
                <w:color w:val="000000"/>
                <w:sz w:val="28"/>
                <w:szCs w:val="28"/>
                <w:lang w:eastAsia="ro-RO"/>
              </w:rPr>
              <w:t>8</w:t>
            </w:r>
          </w:p>
        </w:tc>
      </w:tr>
      <w:tr w:rsidR="00007563" w:rsidRPr="009D3CBC" w:rsidTr="00530C8F">
        <w:tc>
          <w:tcPr>
            <w:tcW w:w="8370" w:type="dxa"/>
            <w:shd w:val="clear" w:color="auto" w:fill="auto"/>
          </w:tcPr>
          <w:p w:rsidR="00007563" w:rsidRPr="009D3CBC" w:rsidRDefault="0030621A" w:rsidP="00007563">
            <w:pPr>
              <w:numPr>
                <w:ilvl w:val="0"/>
                <w:numId w:val="35"/>
              </w:numPr>
              <w:spacing w:before="120" w:after="120" w:line="240" w:lineRule="auto"/>
              <w:jc w:val="both"/>
              <w:rPr>
                <w:rFonts w:eastAsia="Times New Roman" w:cs="Arial"/>
                <w:color w:val="000000"/>
                <w:sz w:val="28"/>
                <w:szCs w:val="28"/>
                <w:lang w:eastAsia="ro-RO"/>
              </w:rPr>
            </w:pPr>
            <w:r>
              <w:rPr>
                <w:rFonts w:eastAsia="Times New Roman" w:cs="Arial"/>
                <w:color w:val="000000"/>
                <w:sz w:val="28"/>
                <w:szCs w:val="28"/>
                <w:lang w:eastAsia="ro-RO"/>
              </w:rPr>
              <w:t>Monitorizare</w:t>
            </w:r>
          </w:p>
        </w:tc>
        <w:tc>
          <w:tcPr>
            <w:tcW w:w="1417" w:type="dxa"/>
            <w:shd w:val="clear" w:color="auto" w:fill="auto"/>
          </w:tcPr>
          <w:p w:rsidR="00007563" w:rsidRPr="009D3CBC" w:rsidRDefault="006054A2" w:rsidP="005059FF">
            <w:pPr>
              <w:spacing w:before="120" w:after="120" w:line="240" w:lineRule="auto"/>
              <w:rPr>
                <w:rFonts w:eastAsia="Times New Roman" w:cs="Arial"/>
                <w:color w:val="000000"/>
                <w:sz w:val="28"/>
                <w:szCs w:val="28"/>
                <w:lang w:eastAsia="ro-RO"/>
              </w:rPr>
            </w:pPr>
            <w:r>
              <w:rPr>
                <w:rFonts w:eastAsia="Times New Roman" w:cs="Arial"/>
                <w:color w:val="000000"/>
                <w:sz w:val="28"/>
                <w:szCs w:val="28"/>
                <w:lang w:eastAsia="ro-RO"/>
              </w:rPr>
              <w:t>Pag. 1</w:t>
            </w:r>
            <w:r w:rsidR="005059FF">
              <w:rPr>
                <w:rFonts w:eastAsia="Times New Roman" w:cs="Arial"/>
                <w:color w:val="000000"/>
                <w:sz w:val="28"/>
                <w:szCs w:val="28"/>
                <w:lang w:eastAsia="ro-RO"/>
              </w:rPr>
              <w:t>9</w:t>
            </w:r>
          </w:p>
        </w:tc>
      </w:tr>
      <w:tr w:rsidR="0030621A" w:rsidRPr="009D3CBC" w:rsidTr="00530C8F">
        <w:tc>
          <w:tcPr>
            <w:tcW w:w="8370" w:type="dxa"/>
            <w:shd w:val="clear" w:color="auto" w:fill="auto"/>
          </w:tcPr>
          <w:p w:rsidR="0030621A" w:rsidRPr="009D3CBC" w:rsidRDefault="0030621A" w:rsidP="0030621A">
            <w:pPr>
              <w:spacing w:before="120" w:after="120" w:line="240" w:lineRule="auto"/>
              <w:ind w:left="720"/>
              <w:jc w:val="both"/>
              <w:rPr>
                <w:rFonts w:eastAsia="Times New Roman" w:cs="Arial"/>
                <w:color w:val="000000"/>
                <w:sz w:val="28"/>
                <w:szCs w:val="28"/>
                <w:lang w:eastAsia="ro-RO"/>
              </w:rPr>
            </w:pPr>
            <w:r>
              <w:rPr>
                <w:rFonts w:eastAsia="Times New Roman" w:cs="Arial"/>
                <w:color w:val="000000"/>
                <w:sz w:val="28"/>
                <w:szCs w:val="28"/>
                <w:lang w:eastAsia="ro-RO"/>
              </w:rPr>
              <w:t>8.  Evaluare</w:t>
            </w:r>
          </w:p>
        </w:tc>
        <w:tc>
          <w:tcPr>
            <w:tcW w:w="1417" w:type="dxa"/>
            <w:shd w:val="clear" w:color="auto" w:fill="auto"/>
          </w:tcPr>
          <w:p w:rsidR="0030621A" w:rsidRPr="009D3CBC" w:rsidRDefault="006054A2" w:rsidP="005059FF">
            <w:pPr>
              <w:spacing w:before="120" w:after="120" w:line="240" w:lineRule="auto"/>
              <w:rPr>
                <w:rFonts w:eastAsia="Times New Roman" w:cs="Arial"/>
                <w:color w:val="000000"/>
                <w:sz w:val="28"/>
                <w:szCs w:val="28"/>
                <w:lang w:eastAsia="ro-RO"/>
              </w:rPr>
            </w:pPr>
            <w:r>
              <w:rPr>
                <w:rFonts w:eastAsia="Times New Roman" w:cs="Arial"/>
                <w:color w:val="000000"/>
                <w:sz w:val="28"/>
                <w:szCs w:val="28"/>
                <w:lang w:eastAsia="ro-RO"/>
              </w:rPr>
              <w:t xml:space="preserve">Pag. </w:t>
            </w:r>
            <w:r w:rsidR="005059FF">
              <w:rPr>
                <w:rFonts w:eastAsia="Times New Roman" w:cs="Arial"/>
                <w:color w:val="000000"/>
                <w:sz w:val="28"/>
                <w:szCs w:val="28"/>
                <w:lang w:eastAsia="ro-RO"/>
              </w:rPr>
              <w:t>19</w:t>
            </w:r>
          </w:p>
        </w:tc>
      </w:tr>
    </w:tbl>
    <w:p w:rsidR="00FF530B" w:rsidRDefault="00FF530B" w:rsidP="00FF530B">
      <w:pPr>
        <w:rPr>
          <w:rFonts w:ascii="Times New Roman" w:hAnsi="Times New Roman" w:cs="Times New Roman"/>
          <w:b/>
          <w:sz w:val="32"/>
          <w:lang w:val="ro-RO"/>
        </w:rPr>
      </w:pPr>
    </w:p>
    <w:p w:rsidR="00FF530B" w:rsidRDefault="00FF530B" w:rsidP="004429B1">
      <w:pPr>
        <w:jc w:val="center"/>
        <w:rPr>
          <w:rFonts w:ascii="Times New Roman" w:hAnsi="Times New Roman" w:cs="Times New Roman"/>
          <w:b/>
          <w:sz w:val="32"/>
          <w:lang w:val="ro-RO"/>
        </w:rPr>
      </w:pPr>
    </w:p>
    <w:p w:rsidR="00FF530B" w:rsidRDefault="00FF530B" w:rsidP="004429B1">
      <w:pPr>
        <w:jc w:val="center"/>
        <w:rPr>
          <w:rFonts w:ascii="Times New Roman" w:hAnsi="Times New Roman" w:cs="Times New Roman"/>
          <w:b/>
          <w:sz w:val="32"/>
          <w:lang w:val="ro-RO"/>
        </w:rPr>
      </w:pPr>
    </w:p>
    <w:p w:rsidR="00FF530B" w:rsidRDefault="00FF530B" w:rsidP="00007563">
      <w:pPr>
        <w:rPr>
          <w:rFonts w:ascii="Times New Roman" w:hAnsi="Times New Roman" w:cs="Times New Roman"/>
          <w:b/>
          <w:sz w:val="32"/>
          <w:lang w:val="ro-RO"/>
        </w:rPr>
      </w:pPr>
    </w:p>
    <w:p w:rsidR="00007563" w:rsidRDefault="006E4505" w:rsidP="00007563">
      <w:pPr>
        <w:rPr>
          <w:rFonts w:ascii="Times New Roman" w:hAnsi="Times New Roman" w:cs="Times New Roman"/>
          <w:b/>
          <w:sz w:val="32"/>
          <w:lang w:val="ro-RO"/>
        </w:rPr>
      </w:pPr>
      <w:r>
        <w:rPr>
          <w:noProof/>
          <w:lang w:val="ro-RO" w:eastAsia="ro-RO"/>
        </w:rPr>
        <w:lastRenderedPageBreak/>
        <w:drawing>
          <wp:inline distT="0" distB="0" distL="0" distR="0" wp14:anchorId="47C9358D" wp14:editId="47A0873A">
            <wp:extent cx="5943600" cy="5016433"/>
            <wp:effectExtent l="0" t="0" r="0" b="0"/>
            <wp:docPr id="2" name="Picture 2" descr="Imagini pentru harta segar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harta segarc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16433"/>
                    </a:xfrm>
                    <a:prstGeom prst="rect">
                      <a:avLst/>
                    </a:prstGeom>
                    <a:noFill/>
                    <a:ln>
                      <a:noFill/>
                    </a:ln>
                  </pic:spPr>
                </pic:pic>
              </a:graphicData>
            </a:graphic>
          </wp:inline>
        </w:drawing>
      </w:r>
    </w:p>
    <w:p w:rsidR="00007563" w:rsidRDefault="00007563" w:rsidP="004429B1">
      <w:pPr>
        <w:jc w:val="center"/>
        <w:rPr>
          <w:rFonts w:ascii="Times New Roman" w:hAnsi="Times New Roman" w:cs="Times New Roman"/>
          <w:b/>
          <w:sz w:val="32"/>
          <w:lang w:val="ro-RO"/>
        </w:rPr>
      </w:pPr>
    </w:p>
    <w:p w:rsidR="002039D4" w:rsidRDefault="002039D4" w:rsidP="004429B1">
      <w:pPr>
        <w:jc w:val="center"/>
        <w:rPr>
          <w:rFonts w:ascii="Times New Roman" w:hAnsi="Times New Roman" w:cs="Times New Roman"/>
          <w:b/>
          <w:sz w:val="32"/>
          <w:lang w:val="ro-RO"/>
        </w:rPr>
      </w:pPr>
      <w:r w:rsidRPr="00B107A0">
        <w:rPr>
          <w:rFonts w:ascii="Times New Roman" w:hAnsi="Times New Roman" w:cs="Times New Roman"/>
          <w:b/>
          <w:sz w:val="32"/>
          <w:lang w:val="ro-RO"/>
        </w:rPr>
        <w:t>A – DESCRIEREA SITUAȚIEI ACTUALE A SPITALULUI</w:t>
      </w:r>
    </w:p>
    <w:p w:rsidR="00B107A0" w:rsidRPr="00B107A0" w:rsidRDefault="00B107A0" w:rsidP="004429B1">
      <w:pPr>
        <w:jc w:val="center"/>
        <w:rPr>
          <w:rFonts w:ascii="Times New Roman" w:hAnsi="Times New Roman" w:cs="Times New Roman"/>
          <w:b/>
          <w:sz w:val="32"/>
          <w:lang w:val="ro-RO"/>
        </w:rPr>
      </w:pPr>
    </w:p>
    <w:p w:rsidR="004429B1" w:rsidRPr="006D67AB" w:rsidRDefault="004429B1" w:rsidP="004429B1">
      <w:pPr>
        <w:jc w:val="center"/>
        <w:rPr>
          <w:rFonts w:ascii="Times New Roman" w:hAnsi="Times New Roman" w:cs="Times New Roman"/>
          <w:b/>
          <w:sz w:val="24"/>
          <w:lang w:val="ro-RO"/>
        </w:rPr>
      </w:pPr>
    </w:p>
    <w:p w:rsidR="00CB1E37" w:rsidRPr="00B107A0" w:rsidRDefault="002039D4" w:rsidP="00B107A0">
      <w:pPr>
        <w:jc w:val="both"/>
        <w:rPr>
          <w:rFonts w:ascii="Times New Roman" w:hAnsi="Times New Roman" w:cs="Times New Roman"/>
          <w:sz w:val="28"/>
          <w:lang w:val="ro-RO"/>
        </w:rPr>
      </w:pPr>
      <w:r w:rsidRPr="00B107A0">
        <w:rPr>
          <w:rFonts w:ascii="Times New Roman" w:hAnsi="Times New Roman" w:cs="Times New Roman"/>
          <w:b/>
          <w:sz w:val="28"/>
          <w:lang w:val="ro-RO"/>
        </w:rPr>
        <w:t>A1</w:t>
      </w:r>
      <w:r w:rsidRPr="00B107A0">
        <w:rPr>
          <w:rFonts w:ascii="Times New Roman" w:hAnsi="Times New Roman" w:cs="Times New Roman"/>
          <w:sz w:val="28"/>
          <w:lang w:val="ro-RO"/>
        </w:rPr>
        <w:t xml:space="preserve"> – Spitalul Orășenesc Segarcea este unitatea sanitară cu paturi, de utilitate publică, cu personalitate juridică, care asigură asistență medicală de specialitate, preventivă, curativă și de recuperare a pacienților internați și a celor prezentați în ambulatoriu de pe teritoriul arondat și funcționează în baza legii nr.95/2006 privind reforma în domeniul sănătății. În baza prevederilor OMS nr.1408/2010 privind aprobarea criteriilor de clasificare a spitalelor în funcție de competență</w:t>
      </w:r>
      <w:r w:rsidR="00CB1E37" w:rsidRPr="00B107A0">
        <w:rPr>
          <w:rFonts w:ascii="Times New Roman" w:hAnsi="Times New Roman" w:cs="Times New Roman"/>
          <w:sz w:val="28"/>
          <w:lang w:val="ro-RO"/>
        </w:rPr>
        <w:t>, Spitalul Orășenesc Segarcea este o unitate sanitară de categoria a IV-a, având 112 paturi și situat în partea de sud a județului Dolj (la 25 km de orașul Craiova) în zona de câmpie.</w:t>
      </w:r>
    </w:p>
    <w:p w:rsidR="00CB1E37" w:rsidRPr="00B107A0" w:rsidRDefault="00CB1E37" w:rsidP="00B107A0">
      <w:pPr>
        <w:jc w:val="both"/>
        <w:rPr>
          <w:rFonts w:ascii="Times New Roman" w:hAnsi="Times New Roman" w:cs="Times New Roman"/>
          <w:sz w:val="28"/>
          <w:lang w:val="ro-RO"/>
        </w:rPr>
      </w:pPr>
      <w:r w:rsidRPr="00B107A0">
        <w:rPr>
          <w:rFonts w:ascii="Times New Roman" w:hAnsi="Times New Roman" w:cs="Times New Roman"/>
          <w:sz w:val="28"/>
          <w:lang w:val="ro-RO"/>
        </w:rPr>
        <w:lastRenderedPageBreak/>
        <w:t>Spitalul Orășenesc Segarcea deservește 14 localități însumând peste 50.000 de oameni (6,10 % din populația județului).</w:t>
      </w:r>
    </w:p>
    <w:p w:rsidR="00CB1E37" w:rsidRPr="00B107A0" w:rsidRDefault="00CB1E37" w:rsidP="00B107A0">
      <w:pPr>
        <w:jc w:val="both"/>
        <w:rPr>
          <w:rFonts w:ascii="Times New Roman" w:hAnsi="Times New Roman" w:cs="Times New Roman"/>
          <w:sz w:val="28"/>
          <w:lang w:val="ro-RO"/>
        </w:rPr>
      </w:pPr>
      <w:r w:rsidRPr="00B107A0">
        <w:rPr>
          <w:rFonts w:ascii="Times New Roman" w:hAnsi="Times New Roman" w:cs="Times New Roman"/>
          <w:sz w:val="28"/>
          <w:lang w:val="ro-RO"/>
        </w:rPr>
        <w:t xml:space="preserve">Populația deservită are câteva caracteristici specifice cu implicații directe asupra activității și funcționării spitalului: </w:t>
      </w:r>
    </w:p>
    <w:p w:rsidR="00CB1E37" w:rsidRPr="00B107A0" w:rsidRDefault="00CB1E37" w:rsidP="00B107A0">
      <w:pPr>
        <w:pStyle w:val="ListParagraph"/>
        <w:numPr>
          <w:ilvl w:val="0"/>
          <w:numId w:val="2"/>
        </w:numPr>
        <w:jc w:val="both"/>
        <w:rPr>
          <w:rFonts w:ascii="Times New Roman" w:hAnsi="Times New Roman" w:cs="Times New Roman"/>
          <w:sz w:val="28"/>
          <w:lang w:val="ro-RO"/>
        </w:rPr>
      </w:pPr>
      <w:r w:rsidRPr="00B107A0">
        <w:rPr>
          <w:rFonts w:ascii="Times New Roman" w:hAnsi="Times New Roman" w:cs="Times New Roman"/>
          <w:sz w:val="28"/>
          <w:lang w:val="ro-RO"/>
        </w:rPr>
        <w:t>Populația este îmbătrânită cu predominența grupei de vârstă peste 65 de ani în 9 dintre localitățile deservite.</w:t>
      </w:r>
    </w:p>
    <w:p w:rsidR="00CB1E37" w:rsidRPr="00B107A0" w:rsidRDefault="00CB1E37" w:rsidP="00B107A0">
      <w:pPr>
        <w:pStyle w:val="ListParagraph"/>
        <w:numPr>
          <w:ilvl w:val="0"/>
          <w:numId w:val="2"/>
        </w:numPr>
        <w:jc w:val="both"/>
        <w:rPr>
          <w:rFonts w:ascii="Times New Roman" w:hAnsi="Times New Roman" w:cs="Times New Roman"/>
          <w:sz w:val="28"/>
          <w:lang w:val="ro-RO"/>
        </w:rPr>
      </w:pPr>
      <w:r w:rsidRPr="00B107A0">
        <w:rPr>
          <w:rFonts w:ascii="Times New Roman" w:hAnsi="Times New Roman" w:cs="Times New Roman"/>
          <w:sz w:val="28"/>
          <w:lang w:val="ro-RO"/>
        </w:rPr>
        <w:t>Natalitatea redusă si mortalitatea generală crescută cu spor natural negativ în majoritatea localităților deservite.</w:t>
      </w:r>
    </w:p>
    <w:p w:rsidR="00CB1E37" w:rsidRPr="00B107A0" w:rsidRDefault="00CB1E37" w:rsidP="00B107A0">
      <w:pPr>
        <w:pStyle w:val="ListParagraph"/>
        <w:numPr>
          <w:ilvl w:val="0"/>
          <w:numId w:val="2"/>
        </w:numPr>
        <w:jc w:val="both"/>
        <w:rPr>
          <w:rFonts w:ascii="Times New Roman" w:hAnsi="Times New Roman" w:cs="Times New Roman"/>
          <w:sz w:val="28"/>
          <w:lang w:val="ro-RO"/>
        </w:rPr>
      </w:pPr>
      <w:r w:rsidRPr="00B107A0">
        <w:rPr>
          <w:rFonts w:ascii="Times New Roman" w:hAnsi="Times New Roman" w:cs="Times New Roman"/>
          <w:sz w:val="28"/>
          <w:lang w:val="ro-RO"/>
        </w:rPr>
        <w:t xml:space="preserve">Pondere crescută a populației de etnie rromă de peste 25% în </w:t>
      </w:r>
      <w:r w:rsidR="009230F3" w:rsidRPr="00B107A0">
        <w:rPr>
          <w:rFonts w:ascii="Times New Roman" w:hAnsi="Times New Roman" w:cs="Times New Roman"/>
          <w:sz w:val="28"/>
          <w:lang w:val="ro-RO"/>
        </w:rPr>
        <w:t>9 din cele 15 localități arondate.</w:t>
      </w:r>
    </w:p>
    <w:p w:rsidR="009230F3" w:rsidRPr="00B107A0" w:rsidRDefault="009230F3" w:rsidP="00B107A0">
      <w:pPr>
        <w:pStyle w:val="ListParagraph"/>
        <w:numPr>
          <w:ilvl w:val="0"/>
          <w:numId w:val="2"/>
        </w:numPr>
        <w:jc w:val="both"/>
        <w:rPr>
          <w:rFonts w:ascii="Times New Roman" w:hAnsi="Times New Roman" w:cs="Times New Roman"/>
          <w:sz w:val="28"/>
          <w:lang w:val="ro-RO"/>
        </w:rPr>
      </w:pPr>
      <w:r w:rsidRPr="00B107A0">
        <w:rPr>
          <w:rFonts w:ascii="Times New Roman" w:hAnsi="Times New Roman" w:cs="Times New Roman"/>
          <w:sz w:val="28"/>
          <w:lang w:val="ro-RO"/>
        </w:rPr>
        <w:t>Populație săracă având ca singură sursă de subexistență agricultura de tip familial.</w:t>
      </w:r>
    </w:p>
    <w:p w:rsidR="009230F3" w:rsidRPr="00B107A0" w:rsidRDefault="009230F3" w:rsidP="00B107A0">
      <w:pPr>
        <w:pStyle w:val="ListParagraph"/>
        <w:numPr>
          <w:ilvl w:val="0"/>
          <w:numId w:val="2"/>
        </w:numPr>
        <w:jc w:val="both"/>
        <w:rPr>
          <w:rFonts w:ascii="Times New Roman" w:hAnsi="Times New Roman" w:cs="Times New Roman"/>
          <w:sz w:val="28"/>
          <w:lang w:val="ro-RO"/>
        </w:rPr>
      </w:pPr>
      <w:r w:rsidRPr="00B107A0">
        <w:rPr>
          <w:rFonts w:ascii="Times New Roman" w:hAnsi="Times New Roman" w:cs="Times New Roman"/>
          <w:sz w:val="28"/>
          <w:lang w:val="ro-RO"/>
        </w:rPr>
        <w:t>Principalele probleme de sănătate ale populației deservite sunt: boli cardio-vasculare, boli digestive, diabet zaharat, boli psihice, tumori, TBC, boli neurologice, afecțiuni oftalomologice și chirurgicale.</w:t>
      </w:r>
    </w:p>
    <w:p w:rsidR="00B107A0" w:rsidRDefault="00B107A0" w:rsidP="009230F3">
      <w:pPr>
        <w:rPr>
          <w:rFonts w:ascii="Times New Roman" w:hAnsi="Times New Roman" w:cs="Times New Roman"/>
          <w:lang w:val="ro-RO"/>
        </w:rPr>
      </w:pPr>
    </w:p>
    <w:p w:rsidR="006C0138" w:rsidRDefault="006C0138" w:rsidP="009230F3">
      <w:pPr>
        <w:rPr>
          <w:rFonts w:ascii="Times New Roman" w:hAnsi="Times New Roman" w:cs="Times New Roman"/>
          <w:lang w:val="ro-RO"/>
        </w:rPr>
      </w:pPr>
    </w:p>
    <w:p w:rsidR="00B107A0" w:rsidRPr="006D67AB" w:rsidRDefault="00B107A0" w:rsidP="009230F3">
      <w:pPr>
        <w:rPr>
          <w:rFonts w:ascii="Times New Roman" w:hAnsi="Times New Roman" w:cs="Times New Roman"/>
          <w:lang w:val="ro-RO"/>
        </w:rPr>
      </w:pPr>
    </w:p>
    <w:p w:rsidR="009230F3" w:rsidRPr="00B107A0" w:rsidRDefault="009230F3" w:rsidP="004429B1">
      <w:pPr>
        <w:jc w:val="center"/>
        <w:rPr>
          <w:rFonts w:ascii="Times New Roman" w:hAnsi="Times New Roman" w:cs="Times New Roman"/>
          <w:b/>
          <w:sz w:val="32"/>
          <w:lang w:val="ro-RO"/>
        </w:rPr>
      </w:pPr>
      <w:r w:rsidRPr="00B107A0">
        <w:rPr>
          <w:rFonts w:ascii="Times New Roman" w:hAnsi="Times New Roman" w:cs="Times New Roman"/>
          <w:b/>
          <w:sz w:val="32"/>
          <w:lang w:val="ro-RO"/>
        </w:rPr>
        <w:t>A2 – STRUCTURA ORGANIZATORICĂ A SPITALULUI</w:t>
      </w:r>
    </w:p>
    <w:p w:rsidR="00B107A0" w:rsidRPr="006D67AB" w:rsidRDefault="00B107A0" w:rsidP="004429B1">
      <w:pPr>
        <w:jc w:val="center"/>
        <w:rPr>
          <w:rFonts w:ascii="Times New Roman" w:hAnsi="Times New Roman" w:cs="Times New Roman"/>
          <w:b/>
          <w:sz w:val="24"/>
          <w:lang w:val="ro-RO"/>
        </w:rPr>
      </w:pPr>
    </w:p>
    <w:p w:rsidR="009230F3" w:rsidRPr="00B107A0" w:rsidRDefault="009230F3"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t xml:space="preserve">Spitalul funcționează în sistem pavilion compus din două clădiri: </w:t>
      </w:r>
    </w:p>
    <w:p w:rsidR="009230F3" w:rsidRPr="00B107A0" w:rsidRDefault="009230F3" w:rsidP="009230F3">
      <w:pPr>
        <w:pStyle w:val="ListParagraph"/>
        <w:numPr>
          <w:ilvl w:val="0"/>
          <w:numId w:val="3"/>
        </w:numPr>
        <w:rPr>
          <w:rFonts w:ascii="Times New Roman" w:hAnsi="Times New Roman" w:cs="Times New Roman"/>
          <w:sz w:val="28"/>
          <w:lang w:val="ro-RO"/>
        </w:rPr>
      </w:pPr>
      <w:r w:rsidRPr="00B107A0">
        <w:rPr>
          <w:rFonts w:ascii="Times New Roman" w:hAnsi="Times New Roman" w:cs="Times New Roman"/>
          <w:sz w:val="28"/>
          <w:lang w:val="ro-RO"/>
        </w:rPr>
        <w:t>Secție de Medicină Internă – 30 de paturi</w:t>
      </w:r>
    </w:p>
    <w:p w:rsidR="009230F3" w:rsidRPr="00B107A0" w:rsidRDefault="009230F3" w:rsidP="009230F3">
      <w:pPr>
        <w:pStyle w:val="ListParagraph"/>
        <w:numPr>
          <w:ilvl w:val="0"/>
          <w:numId w:val="3"/>
        </w:numPr>
        <w:rPr>
          <w:rFonts w:ascii="Times New Roman" w:hAnsi="Times New Roman" w:cs="Times New Roman"/>
          <w:sz w:val="28"/>
          <w:lang w:val="ro-RO"/>
        </w:rPr>
      </w:pPr>
      <w:r w:rsidRPr="00B107A0">
        <w:rPr>
          <w:rFonts w:ascii="Times New Roman" w:hAnsi="Times New Roman" w:cs="Times New Roman"/>
          <w:sz w:val="28"/>
          <w:lang w:val="ro-RO"/>
        </w:rPr>
        <w:t>Secție de Pediatrie – 25 de paturi + 6 paturi pentru însoțitori</w:t>
      </w:r>
    </w:p>
    <w:p w:rsidR="009230F3" w:rsidRPr="00B107A0" w:rsidRDefault="009230F3" w:rsidP="009230F3">
      <w:pPr>
        <w:pStyle w:val="ListParagraph"/>
        <w:numPr>
          <w:ilvl w:val="0"/>
          <w:numId w:val="3"/>
        </w:numPr>
        <w:rPr>
          <w:rFonts w:ascii="Times New Roman" w:hAnsi="Times New Roman" w:cs="Times New Roman"/>
          <w:sz w:val="28"/>
          <w:lang w:val="ro-RO"/>
        </w:rPr>
      </w:pPr>
      <w:r w:rsidRPr="00B107A0">
        <w:rPr>
          <w:rFonts w:ascii="Times New Roman" w:hAnsi="Times New Roman" w:cs="Times New Roman"/>
          <w:sz w:val="28"/>
          <w:lang w:val="ro-RO"/>
        </w:rPr>
        <w:t>Compartiment de Obstetrică – Ginecologie – 20 de paturi</w:t>
      </w:r>
    </w:p>
    <w:p w:rsidR="009230F3" w:rsidRPr="00B107A0" w:rsidRDefault="009230F3" w:rsidP="009230F3">
      <w:pPr>
        <w:pStyle w:val="ListParagraph"/>
        <w:numPr>
          <w:ilvl w:val="0"/>
          <w:numId w:val="3"/>
        </w:numPr>
        <w:rPr>
          <w:rFonts w:ascii="Times New Roman" w:hAnsi="Times New Roman" w:cs="Times New Roman"/>
          <w:sz w:val="28"/>
          <w:lang w:val="ro-RO"/>
        </w:rPr>
      </w:pPr>
      <w:r w:rsidRPr="00B107A0">
        <w:rPr>
          <w:rFonts w:ascii="Times New Roman" w:hAnsi="Times New Roman" w:cs="Times New Roman"/>
          <w:sz w:val="28"/>
          <w:lang w:val="ro-RO"/>
        </w:rPr>
        <w:t>Compartiment de Ortopedie și Traumatologie – 15 paturi</w:t>
      </w:r>
    </w:p>
    <w:p w:rsidR="009230F3" w:rsidRPr="00B107A0" w:rsidRDefault="009230F3" w:rsidP="009230F3">
      <w:pPr>
        <w:pStyle w:val="ListParagraph"/>
        <w:numPr>
          <w:ilvl w:val="0"/>
          <w:numId w:val="3"/>
        </w:numPr>
        <w:rPr>
          <w:rFonts w:ascii="Times New Roman" w:hAnsi="Times New Roman" w:cs="Times New Roman"/>
          <w:sz w:val="28"/>
          <w:lang w:val="ro-RO"/>
        </w:rPr>
      </w:pPr>
      <w:r w:rsidRPr="00B107A0">
        <w:rPr>
          <w:rFonts w:ascii="Times New Roman" w:hAnsi="Times New Roman" w:cs="Times New Roman"/>
          <w:sz w:val="28"/>
          <w:lang w:val="ro-RO"/>
        </w:rPr>
        <w:t>Compatiment de Neonatologie – 5 paturi</w:t>
      </w:r>
    </w:p>
    <w:p w:rsidR="009230F3" w:rsidRPr="00B107A0" w:rsidRDefault="009230F3" w:rsidP="009230F3">
      <w:pPr>
        <w:pStyle w:val="ListParagraph"/>
        <w:numPr>
          <w:ilvl w:val="0"/>
          <w:numId w:val="3"/>
        </w:numPr>
        <w:rPr>
          <w:rFonts w:ascii="Times New Roman" w:hAnsi="Times New Roman" w:cs="Times New Roman"/>
          <w:sz w:val="28"/>
          <w:lang w:val="ro-RO"/>
        </w:rPr>
      </w:pPr>
      <w:r w:rsidRPr="00B107A0">
        <w:rPr>
          <w:rFonts w:ascii="Times New Roman" w:hAnsi="Times New Roman" w:cs="Times New Roman"/>
          <w:sz w:val="28"/>
          <w:lang w:val="ro-RO"/>
        </w:rPr>
        <w:t>Compartiment ATI – 5 paturi</w:t>
      </w:r>
    </w:p>
    <w:p w:rsidR="009230F3" w:rsidRPr="00B107A0" w:rsidRDefault="009230F3" w:rsidP="009230F3">
      <w:pPr>
        <w:pStyle w:val="ListParagraph"/>
        <w:numPr>
          <w:ilvl w:val="0"/>
          <w:numId w:val="3"/>
        </w:numPr>
        <w:rPr>
          <w:rFonts w:ascii="Times New Roman" w:hAnsi="Times New Roman" w:cs="Times New Roman"/>
          <w:sz w:val="28"/>
          <w:lang w:val="ro-RO"/>
        </w:rPr>
      </w:pPr>
      <w:r w:rsidRPr="00B107A0">
        <w:rPr>
          <w:rFonts w:ascii="Times New Roman" w:hAnsi="Times New Roman" w:cs="Times New Roman"/>
          <w:sz w:val="28"/>
          <w:lang w:val="ro-RO"/>
        </w:rPr>
        <w:t>Compartiment Chirurgie Generală – 12 paturi</w:t>
      </w:r>
    </w:p>
    <w:p w:rsidR="009230F3" w:rsidRDefault="009230F3" w:rsidP="009230F3">
      <w:pPr>
        <w:pStyle w:val="ListParagraph"/>
        <w:numPr>
          <w:ilvl w:val="0"/>
          <w:numId w:val="3"/>
        </w:numPr>
        <w:rPr>
          <w:rFonts w:ascii="Times New Roman" w:hAnsi="Times New Roman" w:cs="Times New Roman"/>
          <w:sz w:val="28"/>
          <w:lang w:val="ro-RO"/>
        </w:rPr>
      </w:pPr>
      <w:r w:rsidRPr="00B107A0">
        <w:rPr>
          <w:rFonts w:ascii="Times New Roman" w:hAnsi="Times New Roman" w:cs="Times New Roman"/>
          <w:sz w:val="28"/>
          <w:lang w:val="ro-RO"/>
        </w:rPr>
        <w:t>Compartiment Primiri Urgențe</w:t>
      </w:r>
      <w:r w:rsidR="00001421" w:rsidRPr="00B107A0">
        <w:rPr>
          <w:rFonts w:ascii="Times New Roman" w:hAnsi="Times New Roman" w:cs="Times New Roman"/>
          <w:sz w:val="28"/>
          <w:lang w:val="ro-RO"/>
        </w:rPr>
        <w:t xml:space="preserve"> – 10 paturi</w:t>
      </w:r>
    </w:p>
    <w:p w:rsidR="006E4505" w:rsidRPr="00B107A0" w:rsidRDefault="006E4505" w:rsidP="009230F3">
      <w:pPr>
        <w:pStyle w:val="ListParagraph"/>
        <w:numPr>
          <w:ilvl w:val="0"/>
          <w:numId w:val="3"/>
        </w:numPr>
        <w:rPr>
          <w:rFonts w:ascii="Times New Roman" w:hAnsi="Times New Roman" w:cs="Times New Roman"/>
          <w:sz w:val="28"/>
          <w:lang w:val="ro-RO"/>
        </w:rPr>
      </w:pPr>
      <w:r>
        <w:rPr>
          <w:rFonts w:ascii="Times New Roman" w:hAnsi="Times New Roman" w:cs="Times New Roman"/>
          <w:sz w:val="28"/>
          <w:lang w:val="ro-RO"/>
        </w:rPr>
        <w:t>Spitalizare de zi – 10 paturi(2 paturi/sectie)</w:t>
      </w:r>
    </w:p>
    <w:p w:rsidR="009230F3" w:rsidRPr="00B107A0" w:rsidRDefault="009230F3" w:rsidP="009230F3">
      <w:pPr>
        <w:ind w:left="360"/>
        <w:rPr>
          <w:rFonts w:ascii="Times New Roman" w:hAnsi="Times New Roman" w:cs="Times New Roman"/>
          <w:b/>
          <w:i/>
          <w:sz w:val="28"/>
          <w:lang w:val="ro-RO"/>
        </w:rPr>
      </w:pPr>
      <w:r w:rsidRPr="00B107A0">
        <w:rPr>
          <w:rFonts w:ascii="Times New Roman" w:hAnsi="Times New Roman" w:cs="Times New Roman"/>
          <w:b/>
          <w:i/>
          <w:sz w:val="28"/>
          <w:lang w:val="ro-RO"/>
        </w:rPr>
        <w:t>TOTAL – 112 paturi</w:t>
      </w:r>
    </w:p>
    <w:p w:rsidR="00001421" w:rsidRPr="00B107A0" w:rsidRDefault="00001421"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t>Farmacie cu circuit închis</w:t>
      </w:r>
    </w:p>
    <w:p w:rsidR="00001421" w:rsidRPr="00B107A0" w:rsidRDefault="00001421"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t>Sală de operație pentru secția de Chirurgie Generală</w:t>
      </w:r>
    </w:p>
    <w:p w:rsidR="00001421" w:rsidRPr="00B107A0" w:rsidRDefault="00001421"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t>Sală de operație pentru secția de Ortopedie și Traumatologie</w:t>
      </w:r>
    </w:p>
    <w:p w:rsidR="00001421" w:rsidRPr="00B107A0" w:rsidRDefault="00001421"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lastRenderedPageBreak/>
        <w:t>Sală de operație pentru secția de Obstetrică – Ginecologie</w:t>
      </w:r>
    </w:p>
    <w:p w:rsidR="00001421" w:rsidRPr="00B107A0" w:rsidRDefault="00001421"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t>Laborator de Analize Medicale</w:t>
      </w:r>
      <w:r w:rsidR="006E4505">
        <w:rPr>
          <w:rFonts w:ascii="Times New Roman" w:hAnsi="Times New Roman" w:cs="Times New Roman"/>
          <w:sz w:val="28"/>
          <w:lang w:val="ro-RO"/>
        </w:rPr>
        <w:t>(acreditat RENAR)</w:t>
      </w:r>
    </w:p>
    <w:p w:rsidR="00001421" w:rsidRPr="00B107A0" w:rsidRDefault="00001421"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t>Laborator de Radiologie și Imagistică Medicală</w:t>
      </w:r>
      <w:r w:rsidR="006E4505">
        <w:rPr>
          <w:rFonts w:ascii="Times New Roman" w:hAnsi="Times New Roman" w:cs="Times New Roman"/>
          <w:sz w:val="28"/>
          <w:lang w:val="ro-RO"/>
        </w:rPr>
        <w:t>(certificat ISO 9001)</w:t>
      </w:r>
    </w:p>
    <w:p w:rsidR="00001421" w:rsidRPr="00B107A0" w:rsidRDefault="00001421"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t>Cabinet de Planificare familială</w:t>
      </w:r>
    </w:p>
    <w:p w:rsidR="00001421" w:rsidRPr="00B107A0" w:rsidRDefault="00001421"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t>Dispensar TBC</w:t>
      </w:r>
    </w:p>
    <w:p w:rsidR="00001421" w:rsidRPr="00B107A0" w:rsidRDefault="00001421" w:rsidP="00001421">
      <w:pPr>
        <w:pStyle w:val="ListParagraph"/>
        <w:numPr>
          <w:ilvl w:val="0"/>
          <w:numId w:val="4"/>
        </w:numPr>
        <w:rPr>
          <w:rFonts w:ascii="Times New Roman" w:hAnsi="Times New Roman" w:cs="Times New Roman"/>
          <w:sz w:val="28"/>
          <w:lang w:val="ro-RO"/>
        </w:rPr>
      </w:pPr>
      <w:r w:rsidRPr="00B107A0">
        <w:rPr>
          <w:rFonts w:ascii="Times New Roman" w:hAnsi="Times New Roman" w:cs="Times New Roman"/>
          <w:sz w:val="28"/>
          <w:lang w:val="ro-RO"/>
        </w:rPr>
        <w:t xml:space="preserve">Ambulatoriul integrat conține: </w:t>
      </w:r>
    </w:p>
    <w:p w:rsidR="00001421" w:rsidRPr="00B107A0" w:rsidRDefault="00001421" w:rsidP="00001421">
      <w:pPr>
        <w:pStyle w:val="ListParagraph"/>
        <w:numPr>
          <w:ilvl w:val="0"/>
          <w:numId w:val="5"/>
        </w:numPr>
        <w:rPr>
          <w:rFonts w:ascii="Times New Roman" w:hAnsi="Times New Roman" w:cs="Times New Roman"/>
          <w:sz w:val="28"/>
          <w:lang w:val="ro-RO"/>
        </w:rPr>
      </w:pPr>
      <w:r w:rsidRPr="00B107A0">
        <w:rPr>
          <w:rFonts w:ascii="Times New Roman" w:hAnsi="Times New Roman" w:cs="Times New Roman"/>
          <w:sz w:val="28"/>
          <w:lang w:val="ro-RO"/>
        </w:rPr>
        <w:t>Cabinet de Medicină Internă</w:t>
      </w:r>
    </w:p>
    <w:p w:rsidR="00001421" w:rsidRPr="00B107A0" w:rsidRDefault="00001421" w:rsidP="00001421">
      <w:pPr>
        <w:pStyle w:val="ListParagraph"/>
        <w:numPr>
          <w:ilvl w:val="0"/>
          <w:numId w:val="5"/>
        </w:numPr>
        <w:rPr>
          <w:rFonts w:ascii="Times New Roman" w:hAnsi="Times New Roman" w:cs="Times New Roman"/>
          <w:sz w:val="28"/>
          <w:lang w:val="ro-RO"/>
        </w:rPr>
      </w:pPr>
      <w:r w:rsidRPr="00B107A0">
        <w:rPr>
          <w:rFonts w:ascii="Times New Roman" w:hAnsi="Times New Roman" w:cs="Times New Roman"/>
          <w:sz w:val="28"/>
          <w:lang w:val="ro-RO"/>
        </w:rPr>
        <w:t>Cabinet de ORL</w:t>
      </w:r>
    </w:p>
    <w:p w:rsidR="00001421" w:rsidRPr="00B107A0" w:rsidRDefault="00001421" w:rsidP="00001421">
      <w:pPr>
        <w:pStyle w:val="ListParagraph"/>
        <w:numPr>
          <w:ilvl w:val="0"/>
          <w:numId w:val="5"/>
        </w:numPr>
        <w:rPr>
          <w:rFonts w:ascii="Times New Roman" w:hAnsi="Times New Roman" w:cs="Times New Roman"/>
          <w:sz w:val="28"/>
          <w:lang w:val="ro-RO"/>
        </w:rPr>
      </w:pPr>
      <w:r w:rsidRPr="00B107A0">
        <w:rPr>
          <w:rFonts w:ascii="Times New Roman" w:hAnsi="Times New Roman" w:cs="Times New Roman"/>
          <w:sz w:val="28"/>
          <w:lang w:val="ro-RO"/>
        </w:rPr>
        <w:t>Cabinet de Chirurgie Generală</w:t>
      </w:r>
    </w:p>
    <w:p w:rsidR="00001421" w:rsidRPr="00B107A0" w:rsidRDefault="00001421" w:rsidP="00001421">
      <w:pPr>
        <w:pStyle w:val="ListParagraph"/>
        <w:numPr>
          <w:ilvl w:val="0"/>
          <w:numId w:val="5"/>
        </w:numPr>
        <w:rPr>
          <w:rFonts w:ascii="Times New Roman" w:hAnsi="Times New Roman" w:cs="Times New Roman"/>
          <w:sz w:val="28"/>
          <w:lang w:val="ro-RO"/>
        </w:rPr>
      </w:pPr>
      <w:r w:rsidRPr="00B107A0">
        <w:rPr>
          <w:rFonts w:ascii="Times New Roman" w:hAnsi="Times New Roman" w:cs="Times New Roman"/>
          <w:sz w:val="28"/>
          <w:lang w:val="ro-RO"/>
        </w:rPr>
        <w:t>Cabinet de Ortopedie și Traumatologie</w:t>
      </w:r>
    </w:p>
    <w:p w:rsidR="00001421" w:rsidRPr="00B107A0" w:rsidRDefault="00001421" w:rsidP="00001421">
      <w:pPr>
        <w:pStyle w:val="ListParagraph"/>
        <w:numPr>
          <w:ilvl w:val="0"/>
          <w:numId w:val="5"/>
        </w:numPr>
        <w:rPr>
          <w:rFonts w:ascii="Times New Roman" w:hAnsi="Times New Roman" w:cs="Times New Roman"/>
          <w:sz w:val="28"/>
          <w:lang w:val="ro-RO"/>
        </w:rPr>
      </w:pPr>
      <w:r w:rsidRPr="00B107A0">
        <w:rPr>
          <w:rFonts w:ascii="Times New Roman" w:hAnsi="Times New Roman" w:cs="Times New Roman"/>
          <w:sz w:val="28"/>
          <w:lang w:val="ro-RO"/>
        </w:rPr>
        <w:t>Cabinet de Pediatrie</w:t>
      </w:r>
    </w:p>
    <w:p w:rsidR="00001421" w:rsidRPr="00B107A0" w:rsidRDefault="00001421" w:rsidP="00001421">
      <w:pPr>
        <w:pStyle w:val="ListParagraph"/>
        <w:numPr>
          <w:ilvl w:val="0"/>
          <w:numId w:val="5"/>
        </w:numPr>
        <w:rPr>
          <w:rFonts w:ascii="Times New Roman" w:hAnsi="Times New Roman" w:cs="Times New Roman"/>
          <w:sz w:val="28"/>
          <w:lang w:val="ro-RO"/>
        </w:rPr>
      </w:pPr>
      <w:r w:rsidRPr="00B107A0">
        <w:rPr>
          <w:rFonts w:ascii="Times New Roman" w:hAnsi="Times New Roman" w:cs="Times New Roman"/>
          <w:sz w:val="28"/>
          <w:lang w:val="ro-RO"/>
        </w:rPr>
        <w:t>Cabinet de Neurologie</w:t>
      </w:r>
    </w:p>
    <w:p w:rsidR="00001421" w:rsidRPr="00B107A0" w:rsidRDefault="00001421" w:rsidP="00001421">
      <w:pPr>
        <w:pStyle w:val="ListParagraph"/>
        <w:numPr>
          <w:ilvl w:val="0"/>
          <w:numId w:val="5"/>
        </w:numPr>
        <w:rPr>
          <w:rFonts w:ascii="Times New Roman" w:hAnsi="Times New Roman" w:cs="Times New Roman"/>
          <w:sz w:val="28"/>
          <w:lang w:val="ro-RO"/>
        </w:rPr>
      </w:pPr>
      <w:r w:rsidRPr="00B107A0">
        <w:rPr>
          <w:rFonts w:ascii="Times New Roman" w:hAnsi="Times New Roman" w:cs="Times New Roman"/>
          <w:sz w:val="28"/>
          <w:lang w:val="ro-RO"/>
        </w:rPr>
        <w:t>Cabinet de Oftalmologie</w:t>
      </w:r>
    </w:p>
    <w:p w:rsidR="00001421" w:rsidRPr="00B107A0" w:rsidRDefault="00001421" w:rsidP="00001421">
      <w:pPr>
        <w:pStyle w:val="ListParagraph"/>
        <w:numPr>
          <w:ilvl w:val="0"/>
          <w:numId w:val="5"/>
        </w:numPr>
        <w:rPr>
          <w:rFonts w:ascii="Times New Roman" w:hAnsi="Times New Roman" w:cs="Times New Roman"/>
          <w:sz w:val="28"/>
          <w:lang w:val="ro-RO"/>
        </w:rPr>
      </w:pPr>
      <w:r w:rsidRPr="00B107A0">
        <w:rPr>
          <w:rFonts w:ascii="Times New Roman" w:hAnsi="Times New Roman" w:cs="Times New Roman"/>
          <w:sz w:val="28"/>
          <w:lang w:val="ro-RO"/>
        </w:rPr>
        <w:t>Cabinet de BFKT</w:t>
      </w:r>
    </w:p>
    <w:p w:rsidR="00001421" w:rsidRDefault="00001421" w:rsidP="00001421">
      <w:pPr>
        <w:pStyle w:val="ListParagraph"/>
        <w:numPr>
          <w:ilvl w:val="0"/>
          <w:numId w:val="5"/>
        </w:numPr>
        <w:rPr>
          <w:rFonts w:ascii="Times New Roman" w:hAnsi="Times New Roman" w:cs="Times New Roman"/>
          <w:sz w:val="28"/>
          <w:lang w:val="ro-RO"/>
        </w:rPr>
      </w:pPr>
      <w:r w:rsidRPr="00B107A0">
        <w:rPr>
          <w:rFonts w:ascii="Times New Roman" w:hAnsi="Times New Roman" w:cs="Times New Roman"/>
          <w:sz w:val="28"/>
          <w:lang w:val="ro-RO"/>
        </w:rPr>
        <w:t>Cabinet de Recuperare și Fizioterapie</w:t>
      </w:r>
    </w:p>
    <w:p w:rsidR="002C4D8A" w:rsidRDefault="002C4D8A" w:rsidP="00001421">
      <w:pPr>
        <w:pStyle w:val="ListParagraph"/>
        <w:numPr>
          <w:ilvl w:val="0"/>
          <w:numId w:val="5"/>
        </w:numPr>
        <w:rPr>
          <w:rFonts w:ascii="Times New Roman" w:hAnsi="Times New Roman" w:cs="Times New Roman"/>
          <w:sz w:val="28"/>
          <w:lang w:val="ro-RO"/>
        </w:rPr>
      </w:pPr>
      <w:r>
        <w:rPr>
          <w:rFonts w:ascii="Times New Roman" w:hAnsi="Times New Roman" w:cs="Times New Roman"/>
          <w:sz w:val="28"/>
          <w:lang w:val="ro-RO"/>
        </w:rPr>
        <w:t xml:space="preserve">Cabinet Dermatologie </w:t>
      </w:r>
    </w:p>
    <w:p w:rsidR="002C4D8A" w:rsidRDefault="002C4D8A" w:rsidP="00001421">
      <w:pPr>
        <w:pStyle w:val="ListParagraph"/>
        <w:numPr>
          <w:ilvl w:val="0"/>
          <w:numId w:val="5"/>
        </w:numPr>
        <w:rPr>
          <w:rFonts w:ascii="Times New Roman" w:hAnsi="Times New Roman" w:cs="Times New Roman"/>
          <w:sz w:val="28"/>
          <w:lang w:val="ro-RO"/>
        </w:rPr>
      </w:pPr>
      <w:r>
        <w:rPr>
          <w:rFonts w:ascii="Times New Roman" w:hAnsi="Times New Roman" w:cs="Times New Roman"/>
          <w:sz w:val="28"/>
          <w:lang w:val="ro-RO"/>
        </w:rPr>
        <w:t>Cabinet Urologie</w:t>
      </w:r>
    </w:p>
    <w:p w:rsidR="002C4D8A" w:rsidRPr="00B107A0" w:rsidRDefault="002C4D8A" w:rsidP="00001421">
      <w:pPr>
        <w:pStyle w:val="ListParagraph"/>
        <w:numPr>
          <w:ilvl w:val="0"/>
          <w:numId w:val="5"/>
        </w:numPr>
        <w:rPr>
          <w:rFonts w:ascii="Times New Roman" w:hAnsi="Times New Roman" w:cs="Times New Roman"/>
          <w:sz w:val="28"/>
          <w:lang w:val="ro-RO"/>
        </w:rPr>
      </w:pPr>
      <w:r>
        <w:rPr>
          <w:rFonts w:ascii="Times New Roman" w:hAnsi="Times New Roman" w:cs="Times New Roman"/>
          <w:sz w:val="28"/>
          <w:lang w:val="ro-RO"/>
        </w:rPr>
        <w:t>Cabinet Cardiologie</w:t>
      </w:r>
    </w:p>
    <w:p w:rsidR="00001421" w:rsidRDefault="00001421" w:rsidP="00001421">
      <w:pPr>
        <w:rPr>
          <w:rFonts w:ascii="Times New Roman" w:hAnsi="Times New Roman" w:cs="Times New Roman"/>
          <w:sz w:val="28"/>
          <w:lang w:val="ro-RO"/>
        </w:rPr>
      </w:pPr>
    </w:p>
    <w:p w:rsidR="00B107A0" w:rsidRPr="00B107A0" w:rsidRDefault="00B107A0" w:rsidP="00001421">
      <w:pPr>
        <w:rPr>
          <w:rFonts w:ascii="Times New Roman" w:hAnsi="Times New Roman" w:cs="Times New Roman"/>
          <w:sz w:val="28"/>
          <w:lang w:val="ro-RO"/>
        </w:rPr>
      </w:pPr>
    </w:p>
    <w:p w:rsidR="00001421" w:rsidRPr="00B107A0" w:rsidRDefault="00001421" w:rsidP="004429B1">
      <w:pPr>
        <w:jc w:val="center"/>
        <w:rPr>
          <w:rFonts w:ascii="Times New Roman" w:hAnsi="Times New Roman" w:cs="Times New Roman"/>
          <w:b/>
          <w:sz w:val="32"/>
          <w:lang w:val="ro-RO"/>
        </w:rPr>
      </w:pPr>
      <w:r w:rsidRPr="00B107A0">
        <w:rPr>
          <w:rFonts w:ascii="Times New Roman" w:hAnsi="Times New Roman" w:cs="Times New Roman"/>
          <w:b/>
          <w:sz w:val="32"/>
          <w:lang w:val="ro-RO"/>
        </w:rPr>
        <w:t>A3- SITUAȚIA DOTĂRII SPITALULUI</w:t>
      </w:r>
    </w:p>
    <w:p w:rsidR="00B107A0" w:rsidRPr="006D67AB" w:rsidRDefault="00B107A0" w:rsidP="004429B1">
      <w:pPr>
        <w:jc w:val="center"/>
        <w:rPr>
          <w:rFonts w:ascii="Times New Roman" w:hAnsi="Times New Roman" w:cs="Times New Roman"/>
          <w:b/>
          <w:sz w:val="24"/>
          <w:lang w:val="ro-RO"/>
        </w:rPr>
      </w:pPr>
    </w:p>
    <w:p w:rsidR="00001421" w:rsidRPr="00B107A0" w:rsidRDefault="00001421" w:rsidP="00B107A0">
      <w:pPr>
        <w:jc w:val="both"/>
        <w:rPr>
          <w:rFonts w:ascii="Times New Roman" w:hAnsi="Times New Roman" w:cs="Times New Roman"/>
          <w:sz w:val="28"/>
          <w:lang w:val="ro-RO"/>
        </w:rPr>
      </w:pPr>
      <w:r w:rsidRPr="00B107A0">
        <w:rPr>
          <w:rFonts w:ascii="Times New Roman" w:hAnsi="Times New Roman" w:cs="Times New Roman"/>
          <w:sz w:val="28"/>
          <w:lang w:val="ro-RO"/>
        </w:rPr>
        <w:t>Spitalul are dotarea necesară pentru stabilirea unui diagnostic corect (investigații de laborator și radiologie) și pentru instituirea unui tratament corespunzător (echipament de sterilizare, săli de operație, incubatoare nou-născuți).</w:t>
      </w:r>
    </w:p>
    <w:p w:rsidR="00001421" w:rsidRPr="00B107A0" w:rsidRDefault="00001421" w:rsidP="00B107A0">
      <w:pPr>
        <w:jc w:val="both"/>
        <w:rPr>
          <w:rFonts w:ascii="Times New Roman" w:hAnsi="Times New Roman" w:cs="Times New Roman"/>
          <w:sz w:val="28"/>
          <w:lang w:val="ro-RO"/>
        </w:rPr>
      </w:pPr>
      <w:r w:rsidRPr="00B107A0">
        <w:rPr>
          <w:rFonts w:ascii="Times New Roman" w:hAnsi="Times New Roman" w:cs="Times New Roman"/>
          <w:sz w:val="28"/>
          <w:lang w:val="ro-RO"/>
        </w:rPr>
        <w:t>Pentru îmbunătățirea calității actului medical</w:t>
      </w:r>
      <w:r w:rsidR="00E274A2" w:rsidRPr="00B107A0">
        <w:rPr>
          <w:rFonts w:ascii="Times New Roman" w:hAnsi="Times New Roman" w:cs="Times New Roman"/>
          <w:sz w:val="28"/>
          <w:lang w:val="ro-RO"/>
        </w:rPr>
        <w:t>, unitatea s-a dotat cu următoarea aparatură:</w:t>
      </w:r>
    </w:p>
    <w:p w:rsidR="00E274A2" w:rsidRPr="00B107A0" w:rsidRDefault="00E274A2" w:rsidP="00E274A2">
      <w:pPr>
        <w:pStyle w:val="ListParagraph"/>
        <w:numPr>
          <w:ilvl w:val="0"/>
          <w:numId w:val="8"/>
        </w:numPr>
        <w:rPr>
          <w:rFonts w:ascii="Times New Roman" w:hAnsi="Times New Roman" w:cs="Times New Roman"/>
          <w:b/>
          <w:i/>
          <w:sz w:val="28"/>
          <w:lang w:val="ro-RO"/>
        </w:rPr>
      </w:pPr>
      <w:r w:rsidRPr="00B107A0">
        <w:rPr>
          <w:rFonts w:ascii="Times New Roman" w:hAnsi="Times New Roman" w:cs="Times New Roman"/>
          <w:b/>
          <w:i/>
          <w:sz w:val="28"/>
          <w:lang w:val="ro-RO"/>
        </w:rPr>
        <w:t>Dotarea în Laboratorul de Analize Medicale</w:t>
      </w:r>
    </w:p>
    <w:p w:rsidR="00E274A2" w:rsidRPr="00B107A0" w:rsidRDefault="00E274A2" w:rsidP="00E274A2">
      <w:pPr>
        <w:pStyle w:val="ListParagraph"/>
        <w:numPr>
          <w:ilvl w:val="0"/>
          <w:numId w:val="6"/>
        </w:numPr>
        <w:rPr>
          <w:rFonts w:ascii="Times New Roman" w:hAnsi="Times New Roman" w:cs="Times New Roman"/>
          <w:sz w:val="28"/>
          <w:lang w:val="ro-RO"/>
        </w:rPr>
      </w:pPr>
      <w:r w:rsidRPr="00B107A0">
        <w:rPr>
          <w:rFonts w:ascii="Times New Roman" w:hAnsi="Times New Roman" w:cs="Times New Roman"/>
          <w:sz w:val="28"/>
          <w:lang w:val="ro-RO"/>
        </w:rPr>
        <w:t xml:space="preserve"> Aparat COBAS C III</w:t>
      </w:r>
    </w:p>
    <w:p w:rsidR="00E274A2" w:rsidRPr="00B107A0" w:rsidRDefault="00E274A2" w:rsidP="00E274A2">
      <w:pPr>
        <w:pStyle w:val="ListParagraph"/>
        <w:numPr>
          <w:ilvl w:val="0"/>
          <w:numId w:val="6"/>
        </w:numPr>
        <w:rPr>
          <w:rFonts w:ascii="Times New Roman" w:hAnsi="Times New Roman" w:cs="Times New Roman"/>
          <w:sz w:val="28"/>
          <w:lang w:val="ro-RO"/>
        </w:rPr>
      </w:pPr>
      <w:r w:rsidRPr="00B107A0">
        <w:rPr>
          <w:rFonts w:ascii="Times New Roman" w:hAnsi="Times New Roman" w:cs="Times New Roman"/>
          <w:sz w:val="28"/>
          <w:lang w:val="ro-RO"/>
        </w:rPr>
        <w:t>Aparat urină – URSYSS 110</w:t>
      </w:r>
    </w:p>
    <w:p w:rsidR="00E274A2" w:rsidRPr="00B107A0" w:rsidRDefault="00E274A2" w:rsidP="00E274A2">
      <w:pPr>
        <w:pStyle w:val="ListParagraph"/>
        <w:numPr>
          <w:ilvl w:val="0"/>
          <w:numId w:val="6"/>
        </w:numPr>
        <w:rPr>
          <w:rFonts w:ascii="Times New Roman" w:hAnsi="Times New Roman" w:cs="Times New Roman"/>
          <w:sz w:val="28"/>
          <w:lang w:val="ro-RO"/>
        </w:rPr>
      </w:pPr>
      <w:r w:rsidRPr="00B107A0">
        <w:rPr>
          <w:rFonts w:ascii="Times New Roman" w:hAnsi="Times New Roman" w:cs="Times New Roman"/>
          <w:sz w:val="28"/>
          <w:lang w:val="ro-RO"/>
        </w:rPr>
        <w:t>Analizatoare pentru ioni</w:t>
      </w:r>
    </w:p>
    <w:p w:rsidR="00E274A2" w:rsidRPr="00B107A0" w:rsidRDefault="00E274A2" w:rsidP="00E274A2">
      <w:pPr>
        <w:pStyle w:val="ListParagraph"/>
        <w:numPr>
          <w:ilvl w:val="0"/>
          <w:numId w:val="6"/>
        </w:numPr>
        <w:rPr>
          <w:rFonts w:ascii="Times New Roman" w:hAnsi="Times New Roman" w:cs="Times New Roman"/>
          <w:sz w:val="28"/>
          <w:lang w:val="ro-RO"/>
        </w:rPr>
      </w:pPr>
      <w:r w:rsidRPr="00B107A0">
        <w:rPr>
          <w:rFonts w:ascii="Times New Roman" w:hAnsi="Times New Roman" w:cs="Times New Roman"/>
          <w:sz w:val="28"/>
          <w:lang w:val="ro-RO"/>
        </w:rPr>
        <w:t>Analizator automat hematologie</w:t>
      </w:r>
    </w:p>
    <w:p w:rsidR="00E274A2" w:rsidRPr="00B107A0" w:rsidRDefault="00E274A2" w:rsidP="00E274A2">
      <w:pPr>
        <w:pStyle w:val="ListParagraph"/>
        <w:numPr>
          <w:ilvl w:val="0"/>
          <w:numId w:val="6"/>
        </w:numPr>
        <w:rPr>
          <w:rFonts w:ascii="Times New Roman" w:hAnsi="Times New Roman" w:cs="Times New Roman"/>
          <w:sz w:val="28"/>
          <w:lang w:val="ro-RO"/>
        </w:rPr>
      </w:pPr>
      <w:r w:rsidRPr="00B107A0">
        <w:rPr>
          <w:rFonts w:ascii="Times New Roman" w:hAnsi="Times New Roman" w:cs="Times New Roman"/>
          <w:sz w:val="28"/>
          <w:lang w:val="ro-RO"/>
        </w:rPr>
        <w:t>Aparat coagulare CA</w:t>
      </w:r>
    </w:p>
    <w:p w:rsidR="00E274A2" w:rsidRPr="00B107A0" w:rsidRDefault="00E274A2" w:rsidP="00E274A2">
      <w:pPr>
        <w:pStyle w:val="ListParagraph"/>
        <w:numPr>
          <w:ilvl w:val="0"/>
          <w:numId w:val="6"/>
        </w:numPr>
        <w:rPr>
          <w:rFonts w:ascii="Times New Roman" w:hAnsi="Times New Roman" w:cs="Times New Roman"/>
          <w:sz w:val="28"/>
          <w:lang w:val="ro-RO"/>
        </w:rPr>
      </w:pPr>
      <w:r w:rsidRPr="00B107A0">
        <w:rPr>
          <w:rFonts w:ascii="Times New Roman" w:hAnsi="Times New Roman" w:cs="Times New Roman"/>
          <w:sz w:val="28"/>
          <w:lang w:val="ro-RO"/>
        </w:rPr>
        <w:t>Electroforeză</w:t>
      </w:r>
    </w:p>
    <w:p w:rsidR="00E274A2" w:rsidRPr="00B107A0" w:rsidRDefault="00E274A2" w:rsidP="00E274A2">
      <w:pPr>
        <w:pStyle w:val="ListParagraph"/>
        <w:numPr>
          <w:ilvl w:val="0"/>
          <w:numId w:val="6"/>
        </w:numPr>
        <w:rPr>
          <w:rFonts w:ascii="Times New Roman" w:hAnsi="Times New Roman" w:cs="Times New Roman"/>
          <w:sz w:val="28"/>
          <w:lang w:val="ro-RO"/>
        </w:rPr>
      </w:pPr>
      <w:r w:rsidRPr="00B107A0">
        <w:rPr>
          <w:rFonts w:ascii="Times New Roman" w:hAnsi="Times New Roman" w:cs="Times New Roman"/>
          <w:sz w:val="28"/>
          <w:lang w:val="ro-RO"/>
        </w:rPr>
        <w:t>Lanț TV pentru ELTEX 400</w:t>
      </w:r>
    </w:p>
    <w:p w:rsidR="00E274A2" w:rsidRPr="00B107A0" w:rsidRDefault="00E274A2" w:rsidP="00E274A2">
      <w:pPr>
        <w:pStyle w:val="ListParagraph"/>
        <w:numPr>
          <w:ilvl w:val="0"/>
          <w:numId w:val="6"/>
        </w:numPr>
        <w:rPr>
          <w:rFonts w:ascii="Times New Roman" w:hAnsi="Times New Roman" w:cs="Times New Roman"/>
          <w:sz w:val="28"/>
          <w:lang w:val="ro-RO"/>
        </w:rPr>
      </w:pPr>
      <w:r w:rsidRPr="00B107A0">
        <w:rPr>
          <w:rFonts w:ascii="Times New Roman" w:hAnsi="Times New Roman" w:cs="Times New Roman"/>
          <w:sz w:val="28"/>
          <w:lang w:val="ro-RO"/>
        </w:rPr>
        <w:lastRenderedPageBreak/>
        <w:t>Incubator standard</w:t>
      </w:r>
    </w:p>
    <w:p w:rsidR="00E274A2" w:rsidRPr="00B107A0" w:rsidRDefault="00E274A2" w:rsidP="00E274A2">
      <w:pPr>
        <w:pStyle w:val="ListParagraph"/>
        <w:numPr>
          <w:ilvl w:val="0"/>
          <w:numId w:val="6"/>
        </w:numPr>
        <w:rPr>
          <w:rFonts w:ascii="Times New Roman" w:hAnsi="Times New Roman" w:cs="Times New Roman"/>
          <w:sz w:val="28"/>
          <w:lang w:val="ro-RO"/>
        </w:rPr>
      </w:pPr>
      <w:r w:rsidRPr="00B107A0">
        <w:rPr>
          <w:rFonts w:ascii="Times New Roman" w:hAnsi="Times New Roman" w:cs="Times New Roman"/>
          <w:sz w:val="28"/>
          <w:lang w:val="ro-RO"/>
        </w:rPr>
        <w:t>Lampă standard de fotometrie pe suport mobil</w:t>
      </w:r>
    </w:p>
    <w:p w:rsidR="004429B1" w:rsidRPr="00B107A0" w:rsidRDefault="004429B1" w:rsidP="004429B1">
      <w:pPr>
        <w:pStyle w:val="ListParagraph"/>
        <w:ind w:left="1080"/>
        <w:rPr>
          <w:rFonts w:ascii="Times New Roman" w:hAnsi="Times New Roman" w:cs="Times New Roman"/>
          <w:b/>
          <w:i/>
          <w:sz w:val="28"/>
          <w:lang w:val="ro-RO"/>
        </w:rPr>
      </w:pPr>
    </w:p>
    <w:p w:rsidR="00E274A2" w:rsidRPr="00B107A0" w:rsidRDefault="00E274A2" w:rsidP="00E274A2">
      <w:pPr>
        <w:pStyle w:val="ListParagraph"/>
        <w:numPr>
          <w:ilvl w:val="0"/>
          <w:numId w:val="8"/>
        </w:numPr>
        <w:rPr>
          <w:rFonts w:ascii="Times New Roman" w:hAnsi="Times New Roman" w:cs="Times New Roman"/>
          <w:b/>
          <w:i/>
          <w:sz w:val="28"/>
          <w:lang w:val="ro-RO"/>
        </w:rPr>
      </w:pPr>
      <w:r w:rsidRPr="00B107A0">
        <w:rPr>
          <w:rFonts w:ascii="Times New Roman" w:hAnsi="Times New Roman" w:cs="Times New Roman"/>
          <w:b/>
          <w:i/>
          <w:sz w:val="28"/>
          <w:lang w:val="ro-RO"/>
        </w:rPr>
        <w:t>Dotarea în Compartimentul de Primiri Urgențe</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Masă standard pentru resuscitare</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Balon de resuscitare cu măști</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 xml:space="preserve">Pulsoximetru standard </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Cort oxigen</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Laringoscop cu set de lame</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Set de resuscitare</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Aspirator de secreții portabil</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Resuscitor pediatric basic</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Defibrilator cu monitor</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EKG</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Lampă mobilă de examinare</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Monitor EKG SaO2</w:t>
      </w:r>
    </w:p>
    <w:p w:rsidR="00E274A2" w:rsidRPr="00B107A0" w:rsidRDefault="00E274A2"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Otoscop, oftlamoscop</w:t>
      </w:r>
    </w:p>
    <w:p w:rsidR="00E274A2" w:rsidRDefault="00F74BC1" w:rsidP="00E274A2">
      <w:pPr>
        <w:pStyle w:val="ListParagraph"/>
        <w:numPr>
          <w:ilvl w:val="0"/>
          <w:numId w:val="10"/>
        </w:numPr>
        <w:rPr>
          <w:rFonts w:ascii="Times New Roman" w:hAnsi="Times New Roman" w:cs="Times New Roman"/>
          <w:sz w:val="28"/>
          <w:lang w:val="ro-RO"/>
        </w:rPr>
      </w:pPr>
      <w:r w:rsidRPr="00B107A0">
        <w:rPr>
          <w:rFonts w:ascii="Times New Roman" w:hAnsi="Times New Roman" w:cs="Times New Roman"/>
          <w:sz w:val="28"/>
          <w:lang w:val="ro-RO"/>
        </w:rPr>
        <w:t>Pompă volumetrică</w:t>
      </w:r>
    </w:p>
    <w:p w:rsidR="004429B1" w:rsidRPr="006C0138" w:rsidRDefault="004429B1" w:rsidP="006C0138">
      <w:pPr>
        <w:rPr>
          <w:rFonts w:ascii="Times New Roman" w:hAnsi="Times New Roman" w:cs="Times New Roman"/>
          <w:sz w:val="28"/>
          <w:lang w:val="ro-RO"/>
        </w:rPr>
      </w:pPr>
    </w:p>
    <w:p w:rsidR="00F74BC1" w:rsidRPr="00B107A0" w:rsidRDefault="00F74BC1" w:rsidP="00F74BC1">
      <w:pPr>
        <w:pStyle w:val="ListParagraph"/>
        <w:numPr>
          <w:ilvl w:val="0"/>
          <w:numId w:val="8"/>
        </w:numPr>
        <w:rPr>
          <w:rFonts w:ascii="Times New Roman" w:hAnsi="Times New Roman" w:cs="Times New Roman"/>
          <w:b/>
          <w:i/>
          <w:sz w:val="28"/>
          <w:lang w:val="ro-RO"/>
        </w:rPr>
      </w:pPr>
      <w:r w:rsidRPr="00B107A0">
        <w:rPr>
          <w:rFonts w:ascii="Times New Roman" w:hAnsi="Times New Roman" w:cs="Times New Roman"/>
          <w:b/>
          <w:i/>
          <w:sz w:val="28"/>
          <w:lang w:val="ro-RO"/>
        </w:rPr>
        <w:t>Dotarea sălilor de operație</w:t>
      </w:r>
    </w:p>
    <w:p w:rsidR="00F74BC1" w:rsidRPr="00B107A0" w:rsidRDefault="00F74BC1" w:rsidP="00F74BC1">
      <w:pPr>
        <w:pStyle w:val="ListParagraph"/>
        <w:numPr>
          <w:ilvl w:val="0"/>
          <w:numId w:val="12"/>
        </w:numPr>
        <w:rPr>
          <w:rFonts w:ascii="Times New Roman" w:hAnsi="Times New Roman" w:cs="Times New Roman"/>
          <w:sz w:val="28"/>
          <w:lang w:val="ro-RO"/>
        </w:rPr>
      </w:pPr>
      <w:r w:rsidRPr="00B107A0">
        <w:rPr>
          <w:rFonts w:ascii="Times New Roman" w:hAnsi="Times New Roman" w:cs="Times New Roman"/>
          <w:sz w:val="28"/>
          <w:lang w:val="ro-RO"/>
        </w:rPr>
        <w:t>Lampă scialitică – 3 bucăți achiziționate în 2017</w:t>
      </w:r>
    </w:p>
    <w:p w:rsidR="00F74BC1" w:rsidRPr="00B107A0" w:rsidRDefault="00F74BC1" w:rsidP="00F74BC1">
      <w:pPr>
        <w:pStyle w:val="ListParagraph"/>
        <w:numPr>
          <w:ilvl w:val="0"/>
          <w:numId w:val="12"/>
        </w:numPr>
        <w:rPr>
          <w:rFonts w:ascii="Times New Roman" w:hAnsi="Times New Roman" w:cs="Times New Roman"/>
          <w:sz w:val="28"/>
          <w:lang w:val="ro-RO"/>
        </w:rPr>
      </w:pPr>
      <w:r w:rsidRPr="00B107A0">
        <w:rPr>
          <w:rFonts w:ascii="Times New Roman" w:hAnsi="Times New Roman" w:cs="Times New Roman"/>
          <w:sz w:val="28"/>
          <w:lang w:val="ro-RO"/>
        </w:rPr>
        <w:t>Aparat anestezie – 3 bucăți</w:t>
      </w:r>
    </w:p>
    <w:p w:rsidR="00F74BC1" w:rsidRPr="00B107A0" w:rsidRDefault="00F74BC1" w:rsidP="00F74BC1">
      <w:pPr>
        <w:pStyle w:val="ListParagraph"/>
        <w:numPr>
          <w:ilvl w:val="0"/>
          <w:numId w:val="12"/>
        </w:numPr>
        <w:rPr>
          <w:rFonts w:ascii="Times New Roman" w:hAnsi="Times New Roman" w:cs="Times New Roman"/>
          <w:sz w:val="28"/>
          <w:lang w:val="ro-RO"/>
        </w:rPr>
      </w:pPr>
      <w:r w:rsidRPr="00B107A0">
        <w:rPr>
          <w:rFonts w:ascii="Times New Roman" w:hAnsi="Times New Roman" w:cs="Times New Roman"/>
          <w:sz w:val="28"/>
          <w:lang w:val="ro-RO"/>
        </w:rPr>
        <w:t>Electrocauter 200 – 3 bucăți</w:t>
      </w:r>
    </w:p>
    <w:p w:rsidR="00F74BC1" w:rsidRPr="00B107A0" w:rsidRDefault="00F74BC1" w:rsidP="00F74BC1">
      <w:pPr>
        <w:pStyle w:val="ListParagraph"/>
        <w:numPr>
          <w:ilvl w:val="0"/>
          <w:numId w:val="12"/>
        </w:numPr>
        <w:rPr>
          <w:rFonts w:ascii="Times New Roman" w:hAnsi="Times New Roman" w:cs="Times New Roman"/>
          <w:sz w:val="28"/>
          <w:lang w:val="ro-RO"/>
        </w:rPr>
      </w:pPr>
      <w:r w:rsidRPr="00B107A0">
        <w:rPr>
          <w:rFonts w:ascii="Times New Roman" w:hAnsi="Times New Roman" w:cs="Times New Roman"/>
          <w:sz w:val="28"/>
          <w:lang w:val="ro-RO"/>
        </w:rPr>
        <w:t>Masă de operație electrică – achiziționată în 2017</w:t>
      </w:r>
    </w:p>
    <w:p w:rsidR="00F74BC1" w:rsidRPr="00B107A0" w:rsidRDefault="00F74BC1" w:rsidP="00F74BC1">
      <w:pPr>
        <w:pStyle w:val="ListParagraph"/>
        <w:numPr>
          <w:ilvl w:val="0"/>
          <w:numId w:val="12"/>
        </w:numPr>
        <w:rPr>
          <w:rFonts w:ascii="Times New Roman" w:hAnsi="Times New Roman" w:cs="Times New Roman"/>
          <w:sz w:val="28"/>
          <w:lang w:val="ro-RO"/>
        </w:rPr>
      </w:pPr>
      <w:r w:rsidRPr="00B107A0">
        <w:rPr>
          <w:rFonts w:ascii="Times New Roman" w:hAnsi="Times New Roman" w:cs="Times New Roman"/>
          <w:sz w:val="28"/>
          <w:lang w:val="ro-RO"/>
        </w:rPr>
        <w:t>Aspirator – 3 bucăți</w:t>
      </w:r>
    </w:p>
    <w:p w:rsidR="00F74BC1" w:rsidRPr="00B107A0" w:rsidRDefault="00F74BC1" w:rsidP="00F74BC1">
      <w:pPr>
        <w:pStyle w:val="ListParagraph"/>
        <w:numPr>
          <w:ilvl w:val="0"/>
          <w:numId w:val="12"/>
        </w:numPr>
        <w:rPr>
          <w:rFonts w:ascii="Times New Roman" w:hAnsi="Times New Roman" w:cs="Times New Roman"/>
          <w:sz w:val="28"/>
          <w:lang w:val="ro-RO"/>
        </w:rPr>
      </w:pPr>
      <w:r w:rsidRPr="00B107A0">
        <w:rPr>
          <w:rFonts w:ascii="Times New Roman" w:hAnsi="Times New Roman" w:cs="Times New Roman"/>
          <w:sz w:val="28"/>
          <w:lang w:val="ro-RO"/>
        </w:rPr>
        <w:t>Hotă Miniflie</w:t>
      </w:r>
    </w:p>
    <w:p w:rsidR="00F74BC1" w:rsidRPr="00B107A0" w:rsidRDefault="00F74BC1" w:rsidP="00F74BC1">
      <w:pPr>
        <w:pStyle w:val="ListParagraph"/>
        <w:numPr>
          <w:ilvl w:val="0"/>
          <w:numId w:val="12"/>
        </w:numPr>
        <w:rPr>
          <w:rFonts w:ascii="Times New Roman" w:hAnsi="Times New Roman" w:cs="Times New Roman"/>
          <w:sz w:val="28"/>
          <w:lang w:val="ro-RO"/>
        </w:rPr>
      </w:pPr>
      <w:r w:rsidRPr="00B107A0">
        <w:rPr>
          <w:rFonts w:ascii="Times New Roman" w:hAnsi="Times New Roman" w:cs="Times New Roman"/>
          <w:sz w:val="28"/>
          <w:lang w:val="ro-RO"/>
        </w:rPr>
        <w:t>Ecograf 3D</w:t>
      </w:r>
    </w:p>
    <w:p w:rsidR="00F74BC1" w:rsidRPr="00B107A0" w:rsidRDefault="00F74BC1" w:rsidP="00F74BC1">
      <w:pPr>
        <w:pStyle w:val="ListParagraph"/>
        <w:numPr>
          <w:ilvl w:val="0"/>
          <w:numId w:val="12"/>
        </w:numPr>
        <w:rPr>
          <w:rFonts w:ascii="Times New Roman" w:hAnsi="Times New Roman" w:cs="Times New Roman"/>
          <w:sz w:val="28"/>
          <w:lang w:val="ro-RO"/>
        </w:rPr>
      </w:pPr>
      <w:r w:rsidRPr="00B107A0">
        <w:rPr>
          <w:rFonts w:ascii="Times New Roman" w:hAnsi="Times New Roman" w:cs="Times New Roman"/>
          <w:sz w:val="28"/>
          <w:lang w:val="ro-RO"/>
        </w:rPr>
        <w:t>Colposcop – pentru compartimentul de Obstetrică – Ginecologie</w:t>
      </w:r>
    </w:p>
    <w:p w:rsidR="00F74BC1" w:rsidRDefault="00F74BC1" w:rsidP="00F74BC1">
      <w:pPr>
        <w:pStyle w:val="ListParagraph"/>
        <w:numPr>
          <w:ilvl w:val="0"/>
          <w:numId w:val="12"/>
        </w:numPr>
        <w:rPr>
          <w:rFonts w:ascii="Times New Roman" w:hAnsi="Times New Roman" w:cs="Times New Roman"/>
          <w:sz w:val="28"/>
          <w:lang w:val="ro-RO"/>
        </w:rPr>
      </w:pPr>
      <w:r w:rsidRPr="00B107A0">
        <w:rPr>
          <w:rFonts w:ascii="Times New Roman" w:hAnsi="Times New Roman" w:cs="Times New Roman"/>
          <w:sz w:val="28"/>
          <w:lang w:val="ro-RO"/>
        </w:rPr>
        <w:t>Aparatură ultramodernă pentru cabinetul de Oftalmologie</w:t>
      </w:r>
    </w:p>
    <w:p w:rsidR="006E4505" w:rsidRDefault="006E4505" w:rsidP="00F74BC1">
      <w:pPr>
        <w:pStyle w:val="ListParagraph"/>
        <w:numPr>
          <w:ilvl w:val="0"/>
          <w:numId w:val="12"/>
        </w:numPr>
        <w:rPr>
          <w:rFonts w:ascii="Times New Roman" w:hAnsi="Times New Roman" w:cs="Times New Roman"/>
          <w:sz w:val="28"/>
          <w:lang w:val="ro-RO"/>
        </w:rPr>
      </w:pPr>
      <w:r>
        <w:rPr>
          <w:rFonts w:ascii="Times New Roman" w:hAnsi="Times New Roman" w:cs="Times New Roman"/>
          <w:sz w:val="28"/>
          <w:lang w:val="ro-RO"/>
        </w:rPr>
        <w:t>Aparat Ronger</w:t>
      </w:r>
    </w:p>
    <w:p w:rsidR="00B107A0" w:rsidRPr="00B107A0" w:rsidRDefault="00B107A0" w:rsidP="00B107A0">
      <w:pPr>
        <w:pStyle w:val="ListParagraph"/>
        <w:ind w:left="1080"/>
        <w:rPr>
          <w:rFonts w:ascii="Times New Roman" w:hAnsi="Times New Roman" w:cs="Times New Roman"/>
          <w:sz w:val="28"/>
          <w:lang w:val="ro-RO"/>
        </w:rPr>
      </w:pPr>
    </w:p>
    <w:p w:rsidR="004429B1" w:rsidRDefault="00F74BC1" w:rsidP="006E4505">
      <w:pPr>
        <w:rPr>
          <w:rFonts w:ascii="Times New Roman" w:hAnsi="Times New Roman" w:cs="Times New Roman"/>
          <w:b/>
          <w:sz w:val="32"/>
          <w:lang w:val="ro-RO"/>
        </w:rPr>
      </w:pPr>
      <w:r w:rsidRPr="00B107A0">
        <w:rPr>
          <w:rFonts w:ascii="Times New Roman" w:hAnsi="Times New Roman" w:cs="Times New Roman"/>
          <w:sz w:val="28"/>
          <w:lang w:val="ro-RO"/>
        </w:rPr>
        <w:t>Dotarea cu aparatură performantă este o preocupare permanentă și, deși s-a achiziționat aparatură la standardele cerute, este necesar efortu</w:t>
      </w:r>
      <w:r w:rsidR="00157EC3" w:rsidRPr="00B107A0">
        <w:rPr>
          <w:rFonts w:ascii="Times New Roman" w:hAnsi="Times New Roman" w:cs="Times New Roman"/>
          <w:sz w:val="28"/>
          <w:lang w:val="ro-RO"/>
        </w:rPr>
        <w:t>l susținut de a găsi resurse pentru achiziționarea și înlocuirea aparaturii învechite pentru sporirea numărului de pacienți, precum și pentru îmbunătățirea activității spitalicești și creș</w:t>
      </w:r>
      <w:r w:rsidR="006D67AB" w:rsidRPr="00B107A0">
        <w:rPr>
          <w:rFonts w:ascii="Times New Roman" w:hAnsi="Times New Roman" w:cs="Times New Roman"/>
          <w:sz w:val="28"/>
          <w:lang w:val="ro-RO"/>
        </w:rPr>
        <w:t>terea calității actului medical.</w:t>
      </w:r>
    </w:p>
    <w:p w:rsidR="00B107A0" w:rsidRDefault="00B107A0" w:rsidP="006E4505">
      <w:pPr>
        <w:rPr>
          <w:rFonts w:ascii="Times New Roman" w:hAnsi="Times New Roman" w:cs="Times New Roman"/>
          <w:b/>
          <w:sz w:val="32"/>
          <w:lang w:val="ro-RO"/>
        </w:rPr>
      </w:pPr>
    </w:p>
    <w:p w:rsidR="00B107A0" w:rsidRPr="00B107A0" w:rsidRDefault="00B107A0" w:rsidP="004429B1">
      <w:pPr>
        <w:jc w:val="center"/>
        <w:rPr>
          <w:rFonts w:ascii="Times New Roman" w:hAnsi="Times New Roman" w:cs="Times New Roman"/>
          <w:b/>
          <w:sz w:val="32"/>
          <w:lang w:val="ro-RO"/>
        </w:rPr>
      </w:pPr>
    </w:p>
    <w:p w:rsidR="00F74BC1" w:rsidRDefault="00F74BC1" w:rsidP="004429B1">
      <w:pPr>
        <w:jc w:val="center"/>
        <w:rPr>
          <w:rFonts w:ascii="Times New Roman" w:hAnsi="Times New Roman" w:cs="Times New Roman"/>
          <w:b/>
          <w:sz w:val="32"/>
          <w:lang w:val="ro-RO"/>
        </w:rPr>
      </w:pPr>
      <w:r w:rsidRPr="00B107A0">
        <w:rPr>
          <w:rFonts w:ascii="Times New Roman" w:hAnsi="Times New Roman" w:cs="Times New Roman"/>
          <w:b/>
          <w:sz w:val="32"/>
          <w:lang w:val="ro-RO"/>
        </w:rPr>
        <w:t>A4 – SITUAȚIA RESURSELOR UMANE</w:t>
      </w:r>
    </w:p>
    <w:p w:rsidR="00F74BC1" w:rsidRPr="00B107A0" w:rsidRDefault="00157EC3" w:rsidP="00F74BC1">
      <w:pPr>
        <w:rPr>
          <w:rFonts w:ascii="Times New Roman" w:hAnsi="Times New Roman" w:cs="Times New Roman"/>
          <w:sz w:val="28"/>
          <w:lang w:val="ro-RO"/>
        </w:rPr>
      </w:pPr>
      <w:r w:rsidRPr="00B107A0">
        <w:rPr>
          <w:rFonts w:ascii="Times New Roman" w:hAnsi="Times New Roman" w:cs="Times New Roman"/>
          <w:sz w:val="28"/>
          <w:lang w:val="ro-RO"/>
        </w:rPr>
        <w:t>Conform Ordinului nr.1224/2010 privind normarea personalului din sectorul sanitar, organigrama de personal a spitalului aprobată de Consiliul Local în data de 01.01.2016, unitatea dispune de un număr de 175 de posturi, dintre care 154 de posturi sunt ocupate, iar 21 de posturi sunt vacante.</w:t>
      </w:r>
    </w:p>
    <w:p w:rsidR="00157EC3" w:rsidRPr="00B107A0" w:rsidRDefault="00157EC3" w:rsidP="00F74BC1">
      <w:pPr>
        <w:rPr>
          <w:rFonts w:ascii="Times New Roman" w:hAnsi="Times New Roman" w:cs="Times New Roman"/>
          <w:sz w:val="28"/>
          <w:lang w:val="ro-RO"/>
        </w:rPr>
      </w:pPr>
      <w:r w:rsidRPr="00B107A0">
        <w:rPr>
          <w:rFonts w:ascii="Times New Roman" w:hAnsi="Times New Roman" w:cs="Times New Roman"/>
          <w:sz w:val="28"/>
          <w:lang w:val="ro-RO"/>
        </w:rPr>
        <w:t>Posturile ocupate la 31.12.2016 sunt după cum urmează:</w:t>
      </w:r>
    </w:p>
    <w:p w:rsidR="00157EC3" w:rsidRPr="00B107A0" w:rsidRDefault="00157EC3" w:rsidP="00157EC3">
      <w:pPr>
        <w:pStyle w:val="ListParagraph"/>
        <w:numPr>
          <w:ilvl w:val="0"/>
          <w:numId w:val="8"/>
        </w:numPr>
        <w:rPr>
          <w:rFonts w:ascii="Times New Roman" w:hAnsi="Times New Roman" w:cs="Times New Roman"/>
          <w:sz w:val="28"/>
          <w:lang w:val="ro-RO"/>
        </w:rPr>
      </w:pPr>
      <w:r w:rsidRPr="00B107A0">
        <w:rPr>
          <w:rFonts w:ascii="Times New Roman" w:hAnsi="Times New Roman" w:cs="Times New Roman"/>
          <w:sz w:val="28"/>
          <w:lang w:val="ro-RO"/>
        </w:rPr>
        <w:t xml:space="preserve">Finanțate integral de la Bugetul de stat – </w:t>
      </w:r>
      <w:r w:rsidR="006E4505">
        <w:rPr>
          <w:rFonts w:ascii="Times New Roman" w:hAnsi="Times New Roman" w:cs="Times New Roman"/>
          <w:sz w:val="28"/>
          <w:lang w:val="ro-RO"/>
        </w:rPr>
        <w:t xml:space="preserve">2 </w:t>
      </w:r>
      <w:r w:rsidRPr="00B107A0">
        <w:rPr>
          <w:rFonts w:ascii="Times New Roman" w:hAnsi="Times New Roman" w:cs="Times New Roman"/>
          <w:sz w:val="28"/>
          <w:lang w:val="ro-RO"/>
        </w:rPr>
        <w:t>medici rezidenți cu următoarele specia</w:t>
      </w:r>
      <w:r w:rsidR="006E4505">
        <w:rPr>
          <w:rFonts w:ascii="Times New Roman" w:hAnsi="Times New Roman" w:cs="Times New Roman"/>
          <w:sz w:val="28"/>
          <w:lang w:val="ro-RO"/>
        </w:rPr>
        <w:t>lități: oftalmologie, ortopedie</w:t>
      </w:r>
      <w:r w:rsidRPr="00B107A0">
        <w:rPr>
          <w:rFonts w:ascii="Times New Roman" w:hAnsi="Times New Roman" w:cs="Times New Roman"/>
          <w:sz w:val="28"/>
          <w:lang w:val="ro-RO"/>
        </w:rPr>
        <w:t>;</w:t>
      </w:r>
    </w:p>
    <w:p w:rsidR="00B107A0" w:rsidRDefault="00157EC3" w:rsidP="00997F66">
      <w:pPr>
        <w:pStyle w:val="ListParagraph"/>
        <w:numPr>
          <w:ilvl w:val="0"/>
          <w:numId w:val="8"/>
        </w:numPr>
        <w:rPr>
          <w:rFonts w:ascii="Times New Roman" w:hAnsi="Times New Roman" w:cs="Times New Roman"/>
          <w:sz w:val="28"/>
          <w:lang w:val="ro-RO"/>
        </w:rPr>
      </w:pPr>
      <w:r w:rsidRPr="00B107A0">
        <w:rPr>
          <w:rFonts w:ascii="Times New Roman" w:hAnsi="Times New Roman" w:cs="Times New Roman"/>
          <w:sz w:val="28"/>
          <w:lang w:val="ro-RO"/>
        </w:rPr>
        <w:t>Finanțate din Fondul de Asigurări Sociale de Sănătate – 15</w:t>
      </w:r>
      <w:r w:rsidR="00997F66">
        <w:rPr>
          <w:rFonts w:ascii="Times New Roman" w:hAnsi="Times New Roman" w:cs="Times New Roman"/>
          <w:sz w:val="28"/>
          <w:lang w:val="ro-RO"/>
        </w:rPr>
        <w:t>0 de posturi, după cum urmează:</w:t>
      </w:r>
    </w:p>
    <w:p w:rsidR="00F34834" w:rsidRPr="00237305" w:rsidRDefault="00F34834" w:rsidP="00F34834">
      <w:pPr>
        <w:pStyle w:val="ListParagraph"/>
        <w:rPr>
          <w:rFonts w:ascii="Times New Roman" w:hAnsi="Times New Roman" w:cs="Times New Roman"/>
          <w:sz w:val="16"/>
          <w:szCs w:val="16"/>
          <w:lang w:val="ro-RO"/>
        </w:rPr>
      </w:pPr>
    </w:p>
    <w:tbl>
      <w:tblPr>
        <w:tblStyle w:val="TableGrid"/>
        <w:tblW w:w="9360" w:type="dxa"/>
        <w:tblInd w:w="108" w:type="dxa"/>
        <w:tblLook w:val="04A0" w:firstRow="1" w:lastRow="0" w:firstColumn="1" w:lastColumn="0" w:noHBand="0" w:noVBand="1"/>
      </w:tblPr>
      <w:tblGrid>
        <w:gridCol w:w="2700"/>
        <w:gridCol w:w="3330"/>
        <w:gridCol w:w="3330"/>
      </w:tblGrid>
      <w:tr w:rsidR="005D5CBD" w:rsidRPr="00B107A0" w:rsidTr="00237305">
        <w:tc>
          <w:tcPr>
            <w:tcW w:w="2700" w:type="dxa"/>
          </w:tcPr>
          <w:p w:rsidR="005D5CBD" w:rsidRPr="00B107A0" w:rsidRDefault="005D5CBD" w:rsidP="00157EC3">
            <w:pPr>
              <w:rPr>
                <w:rFonts w:ascii="Times New Roman" w:hAnsi="Times New Roman" w:cs="Times New Roman"/>
                <w:b/>
                <w:sz w:val="28"/>
                <w:lang w:val="ro-RO"/>
              </w:rPr>
            </w:pPr>
            <w:r w:rsidRPr="00B107A0">
              <w:rPr>
                <w:rFonts w:ascii="Times New Roman" w:hAnsi="Times New Roman" w:cs="Times New Roman"/>
                <w:b/>
                <w:sz w:val="28"/>
                <w:lang w:val="ro-RO"/>
              </w:rPr>
              <w:t>Total număr mediu de posturi 2016</w:t>
            </w:r>
          </w:p>
        </w:tc>
        <w:tc>
          <w:tcPr>
            <w:tcW w:w="3330" w:type="dxa"/>
          </w:tcPr>
          <w:p w:rsidR="005D5CBD" w:rsidRPr="00B107A0" w:rsidRDefault="005D5CBD" w:rsidP="00157EC3">
            <w:pPr>
              <w:rPr>
                <w:rFonts w:ascii="Times New Roman" w:hAnsi="Times New Roman" w:cs="Times New Roman"/>
                <w:b/>
                <w:sz w:val="28"/>
                <w:lang w:val="ro-RO"/>
              </w:rPr>
            </w:pPr>
            <w:r w:rsidRPr="00B107A0">
              <w:rPr>
                <w:rFonts w:ascii="Times New Roman" w:hAnsi="Times New Roman" w:cs="Times New Roman"/>
                <w:b/>
                <w:sz w:val="28"/>
                <w:lang w:val="ro-RO"/>
              </w:rPr>
              <w:t>Personal sanitar (medici, alt personal superior și mediu sanitar și personal auxiliar sanitar)</w:t>
            </w:r>
          </w:p>
        </w:tc>
        <w:tc>
          <w:tcPr>
            <w:tcW w:w="3330" w:type="dxa"/>
          </w:tcPr>
          <w:p w:rsidR="005D5CBD" w:rsidRPr="00B107A0" w:rsidRDefault="005D5CBD" w:rsidP="00157EC3">
            <w:pPr>
              <w:rPr>
                <w:rFonts w:ascii="Times New Roman" w:hAnsi="Times New Roman" w:cs="Times New Roman"/>
                <w:b/>
                <w:sz w:val="28"/>
                <w:lang w:val="ro-RO"/>
              </w:rPr>
            </w:pPr>
            <w:r w:rsidRPr="00B107A0">
              <w:rPr>
                <w:rFonts w:ascii="Times New Roman" w:hAnsi="Times New Roman" w:cs="Times New Roman"/>
                <w:b/>
                <w:sz w:val="28"/>
                <w:lang w:val="ro-RO"/>
              </w:rPr>
              <w:t>Personal tehnic, economic, administrativ și muncitori</w:t>
            </w:r>
          </w:p>
        </w:tc>
      </w:tr>
      <w:tr w:rsidR="005D5CBD" w:rsidRPr="00B107A0" w:rsidTr="00237305">
        <w:tc>
          <w:tcPr>
            <w:tcW w:w="2700" w:type="dxa"/>
            <w:vMerge w:val="restart"/>
          </w:tcPr>
          <w:p w:rsidR="005D5CBD" w:rsidRPr="00B107A0" w:rsidRDefault="005D5CBD" w:rsidP="005D5CBD">
            <w:pPr>
              <w:jc w:val="center"/>
              <w:rPr>
                <w:rFonts w:ascii="Times New Roman" w:hAnsi="Times New Roman" w:cs="Times New Roman"/>
                <w:sz w:val="28"/>
                <w:lang w:val="ro-RO"/>
              </w:rPr>
            </w:pPr>
          </w:p>
          <w:p w:rsidR="005D5CBD" w:rsidRPr="00B107A0" w:rsidRDefault="005D5CBD" w:rsidP="005D5CBD">
            <w:pPr>
              <w:jc w:val="center"/>
              <w:rPr>
                <w:rFonts w:ascii="Times New Roman" w:hAnsi="Times New Roman" w:cs="Times New Roman"/>
                <w:sz w:val="28"/>
                <w:lang w:val="ro-RO"/>
              </w:rPr>
            </w:pPr>
            <w:r w:rsidRPr="00B107A0">
              <w:rPr>
                <w:rFonts w:ascii="Times New Roman" w:hAnsi="Times New Roman" w:cs="Times New Roman"/>
                <w:sz w:val="28"/>
                <w:lang w:val="ro-RO"/>
              </w:rPr>
              <w:t>154</w:t>
            </w:r>
          </w:p>
        </w:tc>
        <w:tc>
          <w:tcPr>
            <w:tcW w:w="3330" w:type="dxa"/>
          </w:tcPr>
          <w:p w:rsidR="005D5CBD" w:rsidRPr="00B107A0" w:rsidRDefault="005D5CBD" w:rsidP="00157EC3">
            <w:pPr>
              <w:rPr>
                <w:rFonts w:ascii="Times New Roman" w:hAnsi="Times New Roman" w:cs="Times New Roman"/>
                <w:sz w:val="28"/>
                <w:lang w:val="ro-RO"/>
              </w:rPr>
            </w:pPr>
            <w:r w:rsidRPr="00B107A0">
              <w:rPr>
                <w:rFonts w:ascii="Times New Roman" w:hAnsi="Times New Roman" w:cs="Times New Roman"/>
                <w:sz w:val="28"/>
                <w:lang w:val="ro-RO"/>
              </w:rPr>
              <w:t>85 din care:</w:t>
            </w:r>
          </w:p>
        </w:tc>
        <w:tc>
          <w:tcPr>
            <w:tcW w:w="3330" w:type="dxa"/>
          </w:tcPr>
          <w:p w:rsidR="005D5CBD" w:rsidRPr="00B107A0" w:rsidRDefault="005D5CBD" w:rsidP="00157EC3">
            <w:pPr>
              <w:rPr>
                <w:rFonts w:ascii="Times New Roman" w:hAnsi="Times New Roman" w:cs="Times New Roman"/>
                <w:sz w:val="28"/>
                <w:lang w:val="ro-RO"/>
              </w:rPr>
            </w:pPr>
            <w:r w:rsidRPr="00B107A0">
              <w:rPr>
                <w:rFonts w:ascii="Times New Roman" w:hAnsi="Times New Roman" w:cs="Times New Roman"/>
                <w:sz w:val="28"/>
                <w:lang w:val="ro-RO"/>
              </w:rPr>
              <w:t>76 din care:</w:t>
            </w:r>
          </w:p>
        </w:tc>
      </w:tr>
      <w:tr w:rsidR="005D5CBD" w:rsidRPr="00B107A0" w:rsidTr="00237305">
        <w:tc>
          <w:tcPr>
            <w:tcW w:w="2700" w:type="dxa"/>
            <w:vMerge/>
          </w:tcPr>
          <w:p w:rsidR="005D5CBD" w:rsidRPr="00B107A0" w:rsidRDefault="005D5CBD" w:rsidP="00157EC3">
            <w:pPr>
              <w:rPr>
                <w:rFonts w:ascii="Times New Roman" w:hAnsi="Times New Roman" w:cs="Times New Roman"/>
                <w:sz w:val="28"/>
                <w:lang w:val="ro-RO"/>
              </w:rPr>
            </w:pPr>
          </w:p>
        </w:tc>
        <w:tc>
          <w:tcPr>
            <w:tcW w:w="3330" w:type="dxa"/>
          </w:tcPr>
          <w:p w:rsidR="005D5CBD" w:rsidRPr="00B107A0" w:rsidRDefault="005D5CBD" w:rsidP="00157EC3">
            <w:pPr>
              <w:rPr>
                <w:rFonts w:ascii="Times New Roman" w:hAnsi="Times New Roman" w:cs="Times New Roman"/>
                <w:sz w:val="28"/>
                <w:lang w:val="ro-RO"/>
              </w:rPr>
            </w:pPr>
            <w:r w:rsidRPr="00B107A0">
              <w:rPr>
                <w:rFonts w:ascii="Times New Roman" w:hAnsi="Times New Roman" w:cs="Times New Roman"/>
                <w:sz w:val="28"/>
                <w:lang w:val="ro-RO"/>
              </w:rPr>
              <w:t>23 de medici</w:t>
            </w:r>
          </w:p>
        </w:tc>
        <w:tc>
          <w:tcPr>
            <w:tcW w:w="3330" w:type="dxa"/>
          </w:tcPr>
          <w:p w:rsidR="005D5CBD" w:rsidRPr="00B107A0" w:rsidRDefault="005D5CBD" w:rsidP="00157EC3">
            <w:pPr>
              <w:rPr>
                <w:rFonts w:ascii="Times New Roman" w:hAnsi="Times New Roman" w:cs="Times New Roman"/>
                <w:sz w:val="28"/>
                <w:lang w:val="ro-RO"/>
              </w:rPr>
            </w:pPr>
            <w:r w:rsidRPr="00B107A0">
              <w:rPr>
                <w:rFonts w:ascii="Times New Roman" w:hAnsi="Times New Roman" w:cs="Times New Roman"/>
                <w:sz w:val="28"/>
                <w:lang w:val="ro-RO"/>
              </w:rPr>
              <w:t>13 personal tehnic, economic, administrativ</w:t>
            </w:r>
          </w:p>
        </w:tc>
      </w:tr>
      <w:tr w:rsidR="005D5CBD" w:rsidRPr="00B107A0" w:rsidTr="00237305">
        <w:tc>
          <w:tcPr>
            <w:tcW w:w="2700" w:type="dxa"/>
            <w:vMerge/>
          </w:tcPr>
          <w:p w:rsidR="005D5CBD" w:rsidRPr="00B107A0" w:rsidRDefault="005D5CBD" w:rsidP="00157EC3">
            <w:pPr>
              <w:rPr>
                <w:rFonts w:ascii="Times New Roman" w:hAnsi="Times New Roman" w:cs="Times New Roman"/>
                <w:sz w:val="28"/>
                <w:lang w:val="ro-RO"/>
              </w:rPr>
            </w:pPr>
          </w:p>
        </w:tc>
        <w:tc>
          <w:tcPr>
            <w:tcW w:w="3330" w:type="dxa"/>
          </w:tcPr>
          <w:p w:rsidR="005D5CBD" w:rsidRPr="00B107A0" w:rsidRDefault="005D5CBD" w:rsidP="00157EC3">
            <w:pPr>
              <w:rPr>
                <w:rFonts w:ascii="Times New Roman" w:hAnsi="Times New Roman" w:cs="Times New Roman"/>
                <w:sz w:val="28"/>
                <w:lang w:val="ro-RO"/>
              </w:rPr>
            </w:pPr>
            <w:r w:rsidRPr="00B107A0">
              <w:rPr>
                <w:rFonts w:ascii="Times New Roman" w:hAnsi="Times New Roman" w:cs="Times New Roman"/>
                <w:sz w:val="28"/>
                <w:lang w:val="ro-RO"/>
              </w:rPr>
              <w:t>3 alt personal superior</w:t>
            </w:r>
          </w:p>
        </w:tc>
        <w:tc>
          <w:tcPr>
            <w:tcW w:w="3330" w:type="dxa"/>
          </w:tcPr>
          <w:p w:rsidR="005D5CBD" w:rsidRPr="00B107A0" w:rsidRDefault="005D5CBD" w:rsidP="00157EC3">
            <w:pPr>
              <w:rPr>
                <w:rFonts w:ascii="Times New Roman" w:hAnsi="Times New Roman" w:cs="Times New Roman"/>
                <w:sz w:val="28"/>
                <w:lang w:val="ro-RO"/>
              </w:rPr>
            </w:pPr>
            <w:r w:rsidRPr="00B107A0">
              <w:rPr>
                <w:rFonts w:ascii="Times New Roman" w:hAnsi="Times New Roman" w:cs="Times New Roman"/>
                <w:sz w:val="28"/>
                <w:lang w:val="ro-RO"/>
              </w:rPr>
              <w:t>18 muncitori + deservire</w:t>
            </w:r>
          </w:p>
        </w:tc>
      </w:tr>
      <w:tr w:rsidR="005D5CBD" w:rsidRPr="00B107A0" w:rsidTr="00237305">
        <w:tc>
          <w:tcPr>
            <w:tcW w:w="2700" w:type="dxa"/>
            <w:vMerge/>
          </w:tcPr>
          <w:p w:rsidR="005D5CBD" w:rsidRPr="00B107A0" w:rsidRDefault="005D5CBD" w:rsidP="00157EC3">
            <w:pPr>
              <w:rPr>
                <w:rFonts w:ascii="Times New Roman" w:hAnsi="Times New Roman" w:cs="Times New Roman"/>
                <w:sz w:val="28"/>
                <w:lang w:val="ro-RO"/>
              </w:rPr>
            </w:pPr>
          </w:p>
        </w:tc>
        <w:tc>
          <w:tcPr>
            <w:tcW w:w="3330" w:type="dxa"/>
          </w:tcPr>
          <w:p w:rsidR="005D5CBD" w:rsidRPr="00B107A0" w:rsidRDefault="005D5CBD" w:rsidP="00157EC3">
            <w:pPr>
              <w:rPr>
                <w:rFonts w:ascii="Times New Roman" w:hAnsi="Times New Roman" w:cs="Times New Roman"/>
                <w:sz w:val="28"/>
                <w:lang w:val="ro-RO"/>
              </w:rPr>
            </w:pPr>
            <w:r w:rsidRPr="00B107A0">
              <w:rPr>
                <w:rFonts w:ascii="Times New Roman" w:hAnsi="Times New Roman" w:cs="Times New Roman"/>
                <w:sz w:val="28"/>
                <w:lang w:val="ro-RO"/>
              </w:rPr>
              <w:t>56 personal mediu</w:t>
            </w:r>
          </w:p>
        </w:tc>
        <w:tc>
          <w:tcPr>
            <w:tcW w:w="3330" w:type="dxa"/>
          </w:tcPr>
          <w:p w:rsidR="005D5CBD" w:rsidRPr="00B107A0" w:rsidRDefault="00A410E8" w:rsidP="00157EC3">
            <w:pPr>
              <w:rPr>
                <w:rFonts w:ascii="Times New Roman" w:hAnsi="Times New Roman" w:cs="Times New Roman"/>
                <w:sz w:val="28"/>
                <w:lang w:val="ro-RO"/>
              </w:rPr>
            </w:pPr>
            <w:r>
              <w:rPr>
                <w:rFonts w:ascii="Times New Roman" w:hAnsi="Times New Roman" w:cs="Times New Roman"/>
                <w:sz w:val="28"/>
                <w:lang w:val="ro-RO"/>
              </w:rPr>
              <w:t>45 auxiliar</w:t>
            </w:r>
          </w:p>
        </w:tc>
      </w:tr>
    </w:tbl>
    <w:p w:rsidR="00B107A0" w:rsidRDefault="00F34834" w:rsidP="00A410E8">
      <w:pPr>
        <w:jc w:val="center"/>
        <w:rPr>
          <w:rFonts w:ascii="Times New Roman" w:hAnsi="Times New Roman" w:cs="Times New Roman"/>
          <w:lang w:val="ro-RO"/>
        </w:rPr>
      </w:pPr>
      <w:r>
        <w:rPr>
          <w:rFonts w:ascii="Times New Roman" w:hAnsi="Times New Roman" w:cs="Times New Roman"/>
          <w:noProof/>
          <w:lang w:val="ro-RO" w:eastAsia="ro-RO"/>
        </w:rPr>
        <w:lastRenderedPageBreak/>
        <w:drawing>
          <wp:inline distT="0" distB="0" distL="0" distR="0">
            <wp:extent cx="5947576" cy="3339548"/>
            <wp:effectExtent l="0" t="0" r="1524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429B1" w:rsidRDefault="005D5CBD" w:rsidP="00B107A0">
      <w:pPr>
        <w:jc w:val="center"/>
        <w:rPr>
          <w:rFonts w:ascii="Times New Roman" w:hAnsi="Times New Roman" w:cs="Times New Roman"/>
          <w:b/>
          <w:sz w:val="32"/>
          <w:lang w:val="ro-RO"/>
        </w:rPr>
      </w:pPr>
      <w:r w:rsidRPr="00B107A0">
        <w:rPr>
          <w:rFonts w:ascii="Times New Roman" w:hAnsi="Times New Roman" w:cs="Times New Roman"/>
          <w:b/>
          <w:sz w:val="32"/>
          <w:lang w:val="ro-RO"/>
        </w:rPr>
        <w:t>A5- ACTIVITATEA SPITALULUI ÎN 2016</w:t>
      </w:r>
    </w:p>
    <w:p w:rsidR="00237305" w:rsidRDefault="00237305" w:rsidP="00157EC3">
      <w:pPr>
        <w:ind w:left="360"/>
        <w:rPr>
          <w:rFonts w:ascii="Times New Roman" w:hAnsi="Times New Roman" w:cs="Times New Roman"/>
          <w:b/>
          <w:sz w:val="28"/>
          <w:lang w:val="ro-RO"/>
        </w:rPr>
      </w:pPr>
    </w:p>
    <w:p w:rsidR="005D5CBD" w:rsidRPr="00B107A0" w:rsidRDefault="005D5CBD" w:rsidP="00157EC3">
      <w:pPr>
        <w:ind w:left="360"/>
        <w:rPr>
          <w:rFonts w:ascii="Times New Roman" w:hAnsi="Times New Roman" w:cs="Times New Roman"/>
          <w:b/>
          <w:sz w:val="28"/>
          <w:lang w:val="ro-RO"/>
        </w:rPr>
      </w:pPr>
      <w:r w:rsidRPr="00B107A0">
        <w:rPr>
          <w:rFonts w:ascii="Times New Roman" w:hAnsi="Times New Roman" w:cs="Times New Roman"/>
          <w:b/>
          <w:sz w:val="28"/>
          <w:lang w:val="ro-RO"/>
        </w:rPr>
        <w:t>Indicatorii calitativi realizați în anul 2016 sunt următorii:</w:t>
      </w:r>
    </w:p>
    <w:tbl>
      <w:tblPr>
        <w:tblStyle w:val="TableGrid"/>
        <w:tblW w:w="0" w:type="auto"/>
        <w:jc w:val="center"/>
        <w:tblLook w:val="04A0" w:firstRow="1" w:lastRow="0" w:firstColumn="1" w:lastColumn="0" w:noHBand="0" w:noVBand="1"/>
      </w:tblPr>
      <w:tblGrid>
        <w:gridCol w:w="1670"/>
        <w:gridCol w:w="1150"/>
        <w:gridCol w:w="1323"/>
        <w:gridCol w:w="1323"/>
        <w:gridCol w:w="1283"/>
        <w:gridCol w:w="1516"/>
        <w:gridCol w:w="1311"/>
      </w:tblGrid>
      <w:tr w:rsidR="00FA4964" w:rsidRPr="00B107A0" w:rsidTr="00FA4964">
        <w:trPr>
          <w:jc w:val="center"/>
        </w:trPr>
        <w:tc>
          <w:tcPr>
            <w:tcW w:w="1821" w:type="dxa"/>
          </w:tcPr>
          <w:p w:rsidR="00FA4964" w:rsidRPr="00B107A0" w:rsidRDefault="00FA4964" w:rsidP="00157EC3">
            <w:pPr>
              <w:rPr>
                <w:rFonts w:ascii="Times New Roman" w:hAnsi="Times New Roman" w:cs="Times New Roman"/>
                <w:b/>
                <w:sz w:val="24"/>
                <w:lang w:val="ro-RO"/>
              </w:rPr>
            </w:pPr>
          </w:p>
          <w:p w:rsidR="005D5CBD" w:rsidRPr="00B107A0" w:rsidRDefault="005D5CBD" w:rsidP="00157EC3">
            <w:pPr>
              <w:rPr>
                <w:rFonts w:ascii="Times New Roman" w:hAnsi="Times New Roman" w:cs="Times New Roman"/>
                <w:b/>
                <w:sz w:val="24"/>
                <w:lang w:val="ro-RO"/>
              </w:rPr>
            </w:pPr>
            <w:r w:rsidRPr="00B107A0">
              <w:rPr>
                <w:rFonts w:ascii="Times New Roman" w:hAnsi="Times New Roman" w:cs="Times New Roman"/>
                <w:b/>
                <w:sz w:val="24"/>
                <w:lang w:val="ro-RO"/>
              </w:rPr>
              <w:t>Denumire secție</w:t>
            </w:r>
          </w:p>
        </w:tc>
        <w:tc>
          <w:tcPr>
            <w:tcW w:w="998"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Numărul paturilor</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Numărul pacienților internați</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Numărul pacienților externați</w:t>
            </w:r>
          </w:p>
        </w:tc>
        <w:tc>
          <w:tcPr>
            <w:tcW w:w="122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Zile de spitalizare</w:t>
            </w:r>
          </w:p>
        </w:tc>
        <w:tc>
          <w:tcPr>
            <w:tcW w:w="99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Utilizare paturi</w:t>
            </w:r>
          </w:p>
        </w:tc>
        <w:tc>
          <w:tcPr>
            <w:tcW w:w="1615"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Durata medie de spitalizare</w:t>
            </w:r>
          </w:p>
        </w:tc>
      </w:tr>
      <w:tr w:rsidR="00FA4964" w:rsidRPr="00B107A0" w:rsidTr="00FA4964">
        <w:trPr>
          <w:jc w:val="center"/>
        </w:trPr>
        <w:tc>
          <w:tcPr>
            <w:tcW w:w="1821"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Medicină Internă</w:t>
            </w:r>
          </w:p>
        </w:tc>
        <w:tc>
          <w:tcPr>
            <w:tcW w:w="998"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30</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1155</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1153</w:t>
            </w:r>
          </w:p>
        </w:tc>
        <w:tc>
          <w:tcPr>
            <w:tcW w:w="122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7515</w:t>
            </w:r>
          </w:p>
        </w:tc>
        <w:tc>
          <w:tcPr>
            <w:tcW w:w="99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248</w:t>
            </w:r>
            <w:r w:rsidR="00FF4D3F">
              <w:rPr>
                <w:rFonts w:ascii="Times New Roman" w:hAnsi="Times New Roman" w:cs="Times New Roman"/>
                <w:b/>
                <w:sz w:val="24"/>
                <w:lang w:val="ro-RO"/>
              </w:rPr>
              <w:t>(67,94%)</w:t>
            </w:r>
          </w:p>
        </w:tc>
        <w:tc>
          <w:tcPr>
            <w:tcW w:w="1615" w:type="dxa"/>
          </w:tcPr>
          <w:p w:rsidR="005D5CBD" w:rsidRPr="00B107A0" w:rsidRDefault="00FA4964" w:rsidP="00CD3B6B">
            <w:pPr>
              <w:rPr>
                <w:rFonts w:ascii="Times New Roman" w:hAnsi="Times New Roman" w:cs="Times New Roman"/>
                <w:b/>
                <w:sz w:val="24"/>
                <w:lang w:val="ro-RO"/>
              </w:rPr>
            </w:pPr>
            <w:r w:rsidRPr="00B107A0">
              <w:rPr>
                <w:rFonts w:ascii="Times New Roman" w:hAnsi="Times New Roman" w:cs="Times New Roman"/>
                <w:b/>
                <w:sz w:val="24"/>
                <w:lang w:val="ro-RO"/>
              </w:rPr>
              <w:t>6,4</w:t>
            </w:r>
          </w:p>
        </w:tc>
      </w:tr>
      <w:tr w:rsidR="00FA4964" w:rsidRPr="00B107A0" w:rsidTr="00FA4964">
        <w:trPr>
          <w:jc w:val="center"/>
        </w:trPr>
        <w:tc>
          <w:tcPr>
            <w:tcW w:w="1821"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Obstetrică-Ginecologie</w:t>
            </w:r>
          </w:p>
        </w:tc>
        <w:tc>
          <w:tcPr>
            <w:tcW w:w="998"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20</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691</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691</w:t>
            </w:r>
          </w:p>
        </w:tc>
        <w:tc>
          <w:tcPr>
            <w:tcW w:w="122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2745</w:t>
            </w:r>
          </w:p>
        </w:tc>
        <w:tc>
          <w:tcPr>
            <w:tcW w:w="99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136</w:t>
            </w:r>
            <w:r w:rsidR="00FF4D3F">
              <w:rPr>
                <w:rFonts w:ascii="Times New Roman" w:hAnsi="Times New Roman" w:cs="Times New Roman"/>
                <w:b/>
                <w:sz w:val="24"/>
                <w:lang w:val="ro-RO"/>
              </w:rPr>
              <w:t>(37,26%)</w:t>
            </w:r>
          </w:p>
        </w:tc>
        <w:tc>
          <w:tcPr>
            <w:tcW w:w="1615" w:type="dxa"/>
          </w:tcPr>
          <w:p w:rsidR="005D5CBD" w:rsidRPr="00B107A0" w:rsidRDefault="00CD3B6B" w:rsidP="00157EC3">
            <w:pPr>
              <w:rPr>
                <w:rFonts w:ascii="Times New Roman" w:hAnsi="Times New Roman" w:cs="Times New Roman"/>
                <w:b/>
                <w:sz w:val="24"/>
                <w:lang w:val="ro-RO"/>
              </w:rPr>
            </w:pPr>
            <w:r>
              <w:rPr>
                <w:rFonts w:ascii="Times New Roman" w:hAnsi="Times New Roman" w:cs="Times New Roman"/>
                <w:b/>
                <w:sz w:val="24"/>
                <w:lang w:val="ro-RO"/>
              </w:rPr>
              <w:t>4</w:t>
            </w:r>
          </w:p>
        </w:tc>
      </w:tr>
      <w:tr w:rsidR="00FA4964" w:rsidRPr="00B107A0" w:rsidTr="00FA4964">
        <w:trPr>
          <w:jc w:val="center"/>
        </w:trPr>
        <w:tc>
          <w:tcPr>
            <w:tcW w:w="1821"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Ortopedie și traumatologie</w:t>
            </w:r>
          </w:p>
        </w:tc>
        <w:tc>
          <w:tcPr>
            <w:tcW w:w="998"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15</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484</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484</w:t>
            </w:r>
          </w:p>
        </w:tc>
        <w:tc>
          <w:tcPr>
            <w:tcW w:w="122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2806</w:t>
            </w:r>
          </w:p>
        </w:tc>
        <w:tc>
          <w:tcPr>
            <w:tcW w:w="99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185</w:t>
            </w:r>
            <w:r w:rsidR="00FF4D3F">
              <w:rPr>
                <w:rFonts w:ascii="Times New Roman" w:hAnsi="Times New Roman" w:cs="Times New Roman"/>
                <w:b/>
                <w:sz w:val="24"/>
                <w:lang w:val="ro-RO"/>
              </w:rPr>
              <w:t>(50,68%)</w:t>
            </w:r>
          </w:p>
        </w:tc>
        <w:tc>
          <w:tcPr>
            <w:tcW w:w="1615" w:type="dxa"/>
          </w:tcPr>
          <w:p w:rsidR="005D5CBD" w:rsidRPr="00B107A0" w:rsidRDefault="00FA4964" w:rsidP="00CD3B6B">
            <w:pPr>
              <w:rPr>
                <w:rFonts w:ascii="Times New Roman" w:hAnsi="Times New Roman" w:cs="Times New Roman"/>
                <w:b/>
                <w:sz w:val="24"/>
                <w:lang w:val="ro-RO"/>
              </w:rPr>
            </w:pPr>
            <w:r w:rsidRPr="00B107A0">
              <w:rPr>
                <w:rFonts w:ascii="Times New Roman" w:hAnsi="Times New Roman" w:cs="Times New Roman"/>
                <w:b/>
                <w:sz w:val="24"/>
                <w:lang w:val="ro-RO"/>
              </w:rPr>
              <w:t>6,4</w:t>
            </w:r>
          </w:p>
        </w:tc>
      </w:tr>
      <w:tr w:rsidR="00FA4964" w:rsidRPr="00B107A0" w:rsidTr="00FA4964">
        <w:trPr>
          <w:jc w:val="center"/>
        </w:trPr>
        <w:tc>
          <w:tcPr>
            <w:tcW w:w="1821"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A.T.I</w:t>
            </w:r>
          </w:p>
        </w:tc>
        <w:tc>
          <w:tcPr>
            <w:tcW w:w="998"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5</w:t>
            </w:r>
          </w:p>
        </w:tc>
        <w:tc>
          <w:tcPr>
            <w:tcW w:w="1173" w:type="dxa"/>
          </w:tcPr>
          <w:p w:rsidR="005D5CBD" w:rsidRPr="00B107A0" w:rsidRDefault="005D5CBD" w:rsidP="00157EC3">
            <w:pPr>
              <w:rPr>
                <w:rFonts w:ascii="Times New Roman" w:hAnsi="Times New Roman" w:cs="Times New Roman"/>
                <w:b/>
                <w:sz w:val="24"/>
                <w:lang w:val="ro-RO"/>
              </w:rPr>
            </w:pPr>
          </w:p>
        </w:tc>
        <w:tc>
          <w:tcPr>
            <w:tcW w:w="1173" w:type="dxa"/>
          </w:tcPr>
          <w:p w:rsidR="005D5CBD" w:rsidRPr="00B107A0" w:rsidRDefault="005D5CBD" w:rsidP="00157EC3">
            <w:pPr>
              <w:rPr>
                <w:rFonts w:ascii="Times New Roman" w:hAnsi="Times New Roman" w:cs="Times New Roman"/>
                <w:b/>
                <w:sz w:val="24"/>
                <w:lang w:val="ro-RO"/>
              </w:rPr>
            </w:pPr>
          </w:p>
        </w:tc>
        <w:tc>
          <w:tcPr>
            <w:tcW w:w="1220" w:type="dxa"/>
          </w:tcPr>
          <w:p w:rsidR="005D5CBD" w:rsidRPr="00B107A0" w:rsidRDefault="005D5CBD" w:rsidP="00157EC3">
            <w:pPr>
              <w:rPr>
                <w:rFonts w:ascii="Times New Roman" w:hAnsi="Times New Roman" w:cs="Times New Roman"/>
                <w:b/>
                <w:sz w:val="24"/>
                <w:lang w:val="ro-RO"/>
              </w:rPr>
            </w:pPr>
          </w:p>
        </w:tc>
        <w:tc>
          <w:tcPr>
            <w:tcW w:w="990" w:type="dxa"/>
          </w:tcPr>
          <w:p w:rsidR="005D5CBD" w:rsidRPr="00B107A0" w:rsidRDefault="005D5CBD" w:rsidP="00157EC3">
            <w:pPr>
              <w:rPr>
                <w:rFonts w:ascii="Times New Roman" w:hAnsi="Times New Roman" w:cs="Times New Roman"/>
                <w:b/>
                <w:sz w:val="24"/>
                <w:lang w:val="ro-RO"/>
              </w:rPr>
            </w:pPr>
          </w:p>
        </w:tc>
        <w:tc>
          <w:tcPr>
            <w:tcW w:w="1615" w:type="dxa"/>
          </w:tcPr>
          <w:p w:rsidR="005D5CBD" w:rsidRPr="00B107A0" w:rsidRDefault="005D5CBD" w:rsidP="00157EC3">
            <w:pPr>
              <w:rPr>
                <w:rFonts w:ascii="Times New Roman" w:hAnsi="Times New Roman" w:cs="Times New Roman"/>
                <w:b/>
                <w:sz w:val="24"/>
                <w:lang w:val="ro-RO"/>
              </w:rPr>
            </w:pPr>
          </w:p>
        </w:tc>
      </w:tr>
      <w:tr w:rsidR="00FA4964" w:rsidRPr="00B107A0" w:rsidTr="00FA4964">
        <w:trPr>
          <w:jc w:val="center"/>
        </w:trPr>
        <w:tc>
          <w:tcPr>
            <w:tcW w:w="1821"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Neonatologie</w:t>
            </w:r>
          </w:p>
        </w:tc>
        <w:tc>
          <w:tcPr>
            <w:tcW w:w="998"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5</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134</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134</w:t>
            </w:r>
          </w:p>
        </w:tc>
        <w:tc>
          <w:tcPr>
            <w:tcW w:w="122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600</w:t>
            </w:r>
          </w:p>
        </w:tc>
        <w:tc>
          <w:tcPr>
            <w:tcW w:w="99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119</w:t>
            </w:r>
            <w:r w:rsidR="00FF4D3F">
              <w:rPr>
                <w:rFonts w:ascii="Times New Roman" w:hAnsi="Times New Roman" w:cs="Times New Roman"/>
                <w:b/>
                <w:sz w:val="24"/>
                <w:lang w:val="ro-RO"/>
              </w:rPr>
              <w:t>(32,60%)</w:t>
            </w:r>
          </w:p>
        </w:tc>
        <w:tc>
          <w:tcPr>
            <w:tcW w:w="1615" w:type="dxa"/>
          </w:tcPr>
          <w:p w:rsidR="005D5CBD" w:rsidRPr="00B107A0" w:rsidRDefault="00FA4964" w:rsidP="00CD3B6B">
            <w:pPr>
              <w:rPr>
                <w:rFonts w:ascii="Times New Roman" w:hAnsi="Times New Roman" w:cs="Times New Roman"/>
                <w:b/>
                <w:sz w:val="24"/>
                <w:lang w:val="ro-RO"/>
              </w:rPr>
            </w:pPr>
            <w:r w:rsidRPr="00B107A0">
              <w:rPr>
                <w:rFonts w:ascii="Times New Roman" w:hAnsi="Times New Roman" w:cs="Times New Roman"/>
                <w:b/>
                <w:sz w:val="24"/>
                <w:lang w:val="ro-RO"/>
              </w:rPr>
              <w:t>4,4</w:t>
            </w:r>
          </w:p>
        </w:tc>
      </w:tr>
      <w:tr w:rsidR="00FA4964" w:rsidRPr="00B107A0" w:rsidTr="00FA4964">
        <w:trPr>
          <w:jc w:val="center"/>
        </w:trPr>
        <w:tc>
          <w:tcPr>
            <w:tcW w:w="1821"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Pediatrie</w:t>
            </w:r>
          </w:p>
        </w:tc>
        <w:tc>
          <w:tcPr>
            <w:tcW w:w="998"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25</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1325</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1325</w:t>
            </w:r>
          </w:p>
        </w:tc>
        <w:tc>
          <w:tcPr>
            <w:tcW w:w="122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5495</w:t>
            </w:r>
          </w:p>
        </w:tc>
        <w:tc>
          <w:tcPr>
            <w:tcW w:w="99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182</w:t>
            </w:r>
            <w:r w:rsidR="00FF4D3F">
              <w:rPr>
                <w:rFonts w:ascii="Times New Roman" w:hAnsi="Times New Roman" w:cs="Times New Roman"/>
                <w:b/>
                <w:sz w:val="24"/>
                <w:lang w:val="ro-RO"/>
              </w:rPr>
              <w:t>(49,86%)</w:t>
            </w:r>
          </w:p>
        </w:tc>
        <w:tc>
          <w:tcPr>
            <w:tcW w:w="1615" w:type="dxa"/>
          </w:tcPr>
          <w:p w:rsidR="005D5CBD" w:rsidRPr="00B107A0" w:rsidRDefault="00FA4964" w:rsidP="00CD3B6B">
            <w:pPr>
              <w:rPr>
                <w:rFonts w:ascii="Times New Roman" w:hAnsi="Times New Roman" w:cs="Times New Roman"/>
                <w:b/>
                <w:sz w:val="24"/>
                <w:lang w:val="ro-RO"/>
              </w:rPr>
            </w:pPr>
            <w:r w:rsidRPr="00B107A0">
              <w:rPr>
                <w:rFonts w:ascii="Times New Roman" w:hAnsi="Times New Roman" w:cs="Times New Roman"/>
                <w:b/>
                <w:sz w:val="24"/>
                <w:lang w:val="ro-RO"/>
              </w:rPr>
              <w:t>5,1</w:t>
            </w:r>
          </w:p>
        </w:tc>
      </w:tr>
      <w:tr w:rsidR="00FA4964" w:rsidRPr="00B107A0" w:rsidTr="00FA4964">
        <w:trPr>
          <w:jc w:val="center"/>
        </w:trPr>
        <w:tc>
          <w:tcPr>
            <w:tcW w:w="1821"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Chirurgie Generală</w:t>
            </w:r>
          </w:p>
        </w:tc>
        <w:tc>
          <w:tcPr>
            <w:tcW w:w="998"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15</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247</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247</w:t>
            </w:r>
          </w:p>
        </w:tc>
        <w:tc>
          <w:tcPr>
            <w:tcW w:w="122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1461</w:t>
            </w:r>
          </w:p>
        </w:tc>
        <w:tc>
          <w:tcPr>
            <w:tcW w:w="99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121</w:t>
            </w:r>
            <w:r w:rsidR="00FF4D3F">
              <w:rPr>
                <w:rFonts w:ascii="Times New Roman" w:hAnsi="Times New Roman" w:cs="Times New Roman"/>
                <w:b/>
                <w:sz w:val="24"/>
                <w:lang w:val="ro-RO"/>
              </w:rPr>
              <w:t>(33,00%)</w:t>
            </w:r>
          </w:p>
        </w:tc>
        <w:tc>
          <w:tcPr>
            <w:tcW w:w="1615" w:type="dxa"/>
          </w:tcPr>
          <w:p w:rsidR="005D5CBD" w:rsidRPr="00B107A0" w:rsidRDefault="00FA4964" w:rsidP="00CD3B6B">
            <w:pPr>
              <w:rPr>
                <w:rFonts w:ascii="Times New Roman" w:hAnsi="Times New Roman" w:cs="Times New Roman"/>
                <w:b/>
                <w:sz w:val="24"/>
                <w:lang w:val="ro-RO"/>
              </w:rPr>
            </w:pPr>
            <w:r w:rsidRPr="00B107A0">
              <w:rPr>
                <w:rFonts w:ascii="Times New Roman" w:hAnsi="Times New Roman" w:cs="Times New Roman"/>
                <w:b/>
                <w:sz w:val="24"/>
                <w:lang w:val="ro-RO"/>
              </w:rPr>
              <w:t>5,9</w:t>
            </w:r>
          </w:p>
        </w:tc>
      </w:tr>
      <w:tr w:rsidR="00FA4964" w:rsidRPr="00B107A0" w:rsidTr="00FA4964">
        <w:trPr>
          <w:jc w:val="center"/>
        </w:trPr>
        <w:tc>
          <w:tcPr>
            <w:tcW w:w="1821"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TOTAL</w:t>
            </w:r>
          </w:p>
        </w:tc>
        <w:tc>
          <w:tcPr>
            <w:tcW w:w="998"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112</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4036</w:t>
            </w:r>
          </w:p>
        </w:tc>
        <w:tc>
          <w:tcPr>
            <w:tcW w:w="1173"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4034</w:t>
            </w:r>
          </w:p>
        </w:tc>
        <w:tc>
          <w:tcPr>
            <w:tcW w:w="122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20.622</w:t>
            </w:r>
          </w:p>
        </w:tc>
        <w:tc>
          <w:tcPr>
            <w:tcW w:w="990" w:type="dxa"/>
          </w:tcPr>
          <w:p w:rsidR="005D5CBD" w:rsidRPr="00B107A0" w:rsidRDefault="00FA4964" w:rsidP="00157EC3">
            <w:pPr>
              <w:rPr>
                <w:rFonts w:ascii="Times New Roman" w:hAnsi="Times New Roman" w:cs="Times New Roman"/>
                <w:b/>
                <w:sz w:val="24"/>
                <w:lang w:val="ro-RO"/>
              </w:rPr>
            </w:pPr>
            <w:r w:rsidRPr="00B107A0">
              <w:rPr>
                <w:rFonts w:ascii="Times New Roman" w:hAnsi="Times New Roman" w:cs="Times New Roman"/>
                <w:b/>
                <w:sz w:val="24"/>
                <w:lang w:val="ro-RO"/>
              </w:rPr>
              <w:t>991</w:t>
            </w:r>
          </w:p>
        </w:tc>
        <w:tc>
          <w:tcPr>
            <w:tcW w:w="1615" w:type="dxa"/>
          </w:tcPr>
          <w:p w:rsidR="005D5CBD" w:rsidRPr="00B107A0" w:rsidRDefault="00FA4964" w:rsidP="00CD3B6B">
            <w:pPr>
              <w:rPr>
                <w:rFonts w:ascii="Times New Roman" w:hAnsi="Times New Roman" w:cs="Times New Roman"/>
                <w:b/>
                <w:sz w:val="24"/>
                <w:lang w:val="ro-RO"/>
              </w:rPr>
            </w:pPr>
            <w:r w:rsidRPr="00B107A0">
              <w:rPr>
                <w:rFonts w:ascii="Times New Roman" w:hAnsi="Times New Roman" w:cs="Times New Roman"/>
                <w:b/>
                <w:sz w:val="24"/>
                <w:lang w:val="ro-RO"/>
              </w:rPr>
              <w:t>5,36</w:t>
            </w:r>
          </w:p>
        </w:tc>
      </w:tr>
    </w:tbl>
    <w:p w:rsidR="005D5CBD" w:rsidRPr="00B107A0" w:rsidRDefault="005D5CBD" w:rsidP="00157EC3">
      <w:pPr>
        <w:ind w:left="360"/>
        <w:rPr>
          <w:rFonts w:ascii="Times New Roman" w:hAnsi="Times New Roman" w:cs="Times New Roman"/>
          <w:sz w:val="28"/>
          <w:lang w:val="ro-RO"/>
        </w:rPr>
      </w:pPr>
    </w:p>
    <w:p w:rsidR="006E4505" w:rsidRDefault="006E4505" w:rsidP="006E4505">
      <w:pPr>
        <w:rPr>
          <w:rFonts w:ascii="Times New Roman" w:hAnsi="Times New Roman" w:cs="Times New Roman"/>
          <w:b/>
          <w:sz w:val="28"/>
          <w:lang w:val="ro-RO"/>
        </w:rPr>
      </w:pPr>
    </w:p>
    <w:p w:rsidR="006E4505" w:rsidRDefault="006E4505" w:rsidP="00157EC3">
      <w:pPr>
        <w:ind w:left="360"/>
        <w:rPr>
          <w:rFonts w:ascii="Times New Roman" w:hAnsi="Times New Roman" w:cs="Times New Roman"/>
          <w:b/>
          <w:sz w:val="28"/>
          <w:lang w:val="ro-RO"/>
        </w:rPr>
      </w:pPr>
    </w:p>
    <w:p w:rsidR="009825F4" w:rsidRDefault="009825F4" w:rsidP="00157EC3">
      <w:pPr>
        <w:ind w:left="360"/>
        <w:rPr>
          <w:rFonts w:ascii="Times New Roman" w:hAnsi="Times New Roman" w:cs="Times New Roman"/>
          <w:b/>
          <w:sz w:val="28"/>
          <w:lang w:val="ro-RO"/>
        </w:rPr>
      </w:pPr>
    </w:p>
    <w:p w:rsidR="00FA4964" w:rsidRPr="00B107A0" w:rsidRDefault="00FA4964" w:rsidP="00157EC3">
      <w:pPr>
        <w:ind w:left="360"/>
        <w:rPr>
          <w:rFonts w:ascii="Times New Roman" w:hAnsi="Times New Roman" w:cs="Times New Roman"/>
          <w:b/>
          <w:sz w:val="28"/>
          <w:lang w:val="ro-RO"/>
        </w:rPr>
      </w:pPr>
      <w:r w:rsidRPr="00B107A0">
        <w:rPr>
          <w:rFonts w:ascii="Times New Roman" w:hAnsi="Times New Roman" w:cs="Times New Roman"/>
          <w:b/>
          <w:sz w:val="28"/>
          <w:lang w:val="ro-RO"/>
        </w:rPr>
        <w:lastRenderedPageBreak/>
        <w:t>Indicatorii pe structuri se prezintă astfel:</w:t>
      </w:r>
    </w:p>
    <w:tbl>
      <w:tblPr>
        <w:tblStyle w:val="TableGrid"/>
        <w:tblW w:w="0" w:type="auto"/>
        <w:jc w:val="center"/>
        <w:tblLook w:val="04A0" w:firstRow="1" w:lastRow="0" w:firstColumn="1" w:lastColumn="0" w:noHBand="0" w:noVBand="1"/>
      </w:tblPr>
      <w:tblGrid>
        <w:gridCol w:w="1656"/>
        <w:gridCol w:w="1191"/>
        <w:gridCol w:w="1154"/>
        <w:gridCol w:w="1074"/>
        <w:gridCol w:w="1176"/>
        <w:gridCol w:w="922"/>
        <w:gridCol w:w="1320"/>
        <w:gridCol w:w="1083"/>
      </w:tblGrid>
      <w:tr w:rsidR="00FA4964" w:rsidRPr="00B107A0" w:rsidTr="00FA4964">
        <w:trPr>
          <w:jc w:val="center"/>
        </w:trPr>
        <w:tc>
          <w:tcPr>
            <w:tcW w:w="1651" w:type="dxa"/>
          </w:tcPr>
          <w:p w:rsidR="00FA4964" w:rsidRPr="00337470" w:rsidRDefault="00FA4964" w:rsidP="00862918">
            <w:pPr>
              <w:rPr>
                <w:rFonts w:ascii="Times New Roman" w:hAnsi="Times New Roman" w:cs="Times New Roman"/>
                <w:b/>
                <w:sz w:val="20"/>
                <w:szCs w:val="20"/>
                <w:lang w:val="ro-RO"/>
              </w:rPr>
            </w:pPr>
          </w:p>
          <w:p w:rsidR="00FA4964" w:rsidRPr="00337470" w:rsidRDefault="00FA4964" w:rsidP="00862918">
            <w:pPr>
              <w:rPr>
                <w:rFonts w:ascii="Times New Roman" w:hAnsi="Times New Roman" w:cs="Times New Roman"/>
                <w:b/>
                <w:sz w:val="20"/>
                <w:szCs w:val="20"/>
                <w:lang w:val="ro-RO"/>
              </w:rPr>
            </w:pPr>
            <w:r w:rsidRPr="00337470">
              <w:rPr>
                <w:rFonts w:ascii="Times New Roman" w:hAnsi="Times New Roman" w:cs="Times New Roman"/>
                <w:b/>
                <w:sz w:val="20"/>
                <w:szCs w:val="20"/>
                <w:lang w:val="ro-RO"/>
              </w:rPr>
              <w:t>Denumire secție</w:t>
            </w:r>
          </w:p>
        </w:tc>
        <w:tc>
          <w:tcPr>
            <w:tcW w:w="1199" w:type="dxa"/>
          </w:tcPr>
          <w:p w:rsidR="00FA4964" w:rsidRPr="00337470" w:rsidRDefault="00FA4964" w:rsidP="00862918">
            <w:pPr>
              <w:rPr>
                <w:rFonts w:ascii="Times New Roman" w:hAnsi="Times New Roman" w:cs="Times New Roman"/>
                <w:b/>
                <w:sz w:val="20"/>
                <w:szCs w:val="20"/>
                <w:lang w:val="ro-RO"/>
              </w:rPr>
            </w:pPr>
            <w:r w:rsidRPr="00337470">
              <w:rPr>
                <w:rFonts w:ascii="Times New Roman" w:hAnsi="Times New Roman" w:cs="Times New Roman"/>
                <w:b/>
                <w:sz w:val="20"/>
                <w:szCs w:val="20"/>
                <w:lang w:val="ro-RO"/>
              </w:rPr>
              <w:t>Numărul pacienților</w:t>
            </w:r>
          </w:p>
        </w:tc>
        <w:tc>
          <w:tcPr>
            <w:tcW w:w="1162" w:type="dxa"/>
          </w:tcPr>
          <w:p w:rsidR="00FA4964" w:rsidRPr="00337470" w:rsidRDefault="00FA4964" w:rsidP="00862918">
            <w:pPr>
              <w:rPr>
                <w:rFonts w:ascii="Times New Roman" w:hAnsi="Times New Roman" w:cs="Times New Roman"/>
                <w:b/>
                <w:sz w:val="20"/>
                <w:szCs w:val="20"/>
                <w:lang w:val="ro-RO"/>
              </w:rPr>
            </w:pPr>
            <w:r w:rsidRPr="00337470">
              <w:rPr>
                <w:rFonts w:ascii="Times New Roman" w:hAnsi="Times New Roman" w:cs="Times New Roman"/>
                <w:b/>
                <w:sz w:val="20"/>
                <w:szCs w:val="20"/>
                <w:lang w:val="ro-RO"/>
              </w:rPr>
              <w:t>Numărul zilelor de spitalizare</w:t>
            </w:r>
          </w:p>
        </w:tc>
        <w:tc>
          <w:tcPr>
            <w:tcW w:w="1086" w:type="dxa"/>
          </w:tcPr>
          <w:p w:rsidR="00FA4964" w:rsidRPr="00337470" w:rsidRDefault="00FA4964" w:rsidP="00862918">
            <w:pPr>
              <w:rPr>
                <w:rFonts w:ascii="Times New Roman" w:hAnsi="Times New Roman" w:cs="Times New Roman"/>
                <w:b/>
                <w:sz w:val="20"/>
                <w:szCs w:val="20"/>
                <w:lang w:val="ro-RO"/>
              </w:rPr>
            </w:pPr>
            <w:r w:rsidRPr="00337470">
              <w:rPr>
                <w:rFonts w:ascii="Times New Roman" w:hAnsi="Times New Roman" w:cs="Times New Roman"/>
                <w:b/>
                <w:sz w:val="20"/>
                <w:szCs w:val="20"/>
                <w:lang w:val="ro-RO"/>
              </w:rPr>
              <w:t>Numărul paturilor</w:t>
            </w:r>
          </w:p>
        </w:tc>
        <w:tc>
          <w:tcPr>
            <w:tcW w:w="1142" w:type="dxa"/>
          </w:tcPr>
          <w:p w:rsidR="00FA4964" w:rsidRPr="00337470" w:rsidRDefault="00FA4964" w:rsidP="00862918">
            <w:pPr>
              <w:rPr>
                <w:rFonts w:ascii="Times New Roman" w:hAnsi="Times New Roman" w:cs="Times New Roman"/>
                <w:b/>
                <w:sz w:val="20"/>
                <w:szCs w:val="20"/>
                <w:lang w:val="ro-RO"/>
              </w:rPr>
            </w:pPr>
            <w:r w:rsidRPr="00337470">
              <w:rPr>
                <w:rFonts w:ascii="Times New Roman" w:hAnsi="Times New Roman" w:cs="Times New Roman"/>
                <w:b/>
                <w:sz w:val="20"/>
                <w:szCs w:val="20"/>
                <w:lang w:val="ro-RO"/>
              </w:rPr>
              <w:t>Cheltuieli totale</w:t>
            </w:r>
          </w:p>
        </w:tc>
        <w:tc>
          <w:tcPr>
            <w:tcW w:w="935" w:type="dxa"/>
          </w:tcPr>
          <w:p w:rsidR="00FA4964" w:rsidRPr="00337470" w:rsidRDefault="00FA4964" w:rsidP="00862918">
            <w:pPr>
              <w:rPr>
                <w:rFonts w:ascii="Times New Roman" w:hAnsi="Times New Roman" w:cs="Times New Roman"/>
                <w:b/>
                <w:sz w:val="20"/>
                <w:szCs w:val="20"/>
                <w:lang w:val="ro-RO"/>
              </w:rPr>
            </w:pPr>
            <w:r w:rsidRPr="00337470">
              <w:rPr>
                <w:rFonts w:ascii="Times New Roman" w:hAnsi="Times New Roman" w:cs="Times New Roman"/>
                <w:b/>
                <w:sz w:val="20"/>
                <w:szCs w:val="20"/>
                <w:lang w:val="ro-RO"/>
              </w:rPr>
              <w:t>Cost mediu/ pacient</w:t>
            </w:r>
          </w:p>
        </w:tc>
        <w:tc>
          <w:tcPr>
            <w:tcW w:w="1353" w:type="dxa"/>
          </w:tcPr>
          <w:p w:rsidR="00FA4964" w:rsidRPr="00337470" w:rsidRDefault="00FA4964" w:rsidP="00862918">
            <w:pPr>
              <w:rPr>
                <w:rFonts w:ascii="Times New Roman" w:hAnsi="Times New Roman" w:cs="Times New Roman"/>
                <w:b/>
                <w:sz w:val="20"/>
                <w:szCs w:val="20"/>
                <w:lang w:val="ro-RO"/>
              </w:rPr>
            </w:pPr>
            <w:r w:rsidRPr="00337470">
              <w:rPr>
                <w:rFonts w:ascii="Times New Roman" w:hAnsi="Times New Roman" w:cs="Times New Roman"/>
                <w:b/>
                <w:sz w:val="20"/>
                <w:szCs w:val="20"/>
                <w:lang w:val="ro-RO"/>
              </w:rPr>
              <w:t>Cost mediu/zi de spitalizare</w:t>
            </w:r>
          </w:p>
        </w:tc>
        <w:tc>
          <w:tcPr>
            <w:tcW w:w="822" w:type="dxa"/>
          </w:tcPr>
          <w:p w:rsidR="00FA4964" w:rsidRPr="00337470" w:rsidRDefault="00FA4964" w:rsidP="00FA4964">
            <w:pPr>
              <w:rPr>
                <w:rFonts w:ascii="Times New Roman" w:hAnsi="Times New Roman" w:cs="Times New Roman"/>
                <w:sz w:val="20"/>
                <w:szCs w:val="20"/>
                <w:lang w:val="ro-RO"/>
              </w:rPr>
            </w:pPr>
            <w:r w:rsidRPr="00337470">
              <w:rPr>
                <w:rFonts w:ascii="Times New Roman" w:hAnsi="Times New Roman" w:cs="Times New Roman"/>
                <w:b/>
                <w:sz w:val="20"/>
                <w:szCs w:val="20"/>
                <w:lang w:val="ro-RO"/>
              </w:rPr>
              <w:t>Cost mediu/pat</w:t>
            </w:r>
          </w:p>
        </w:tc>
      </w:tr>
      <w:tr w:rsidR="00FA4964" w:rsidRPr="00B107A0" w:rsidTr="00FA4964">
        <w:trPr>
          <w:jc w:val="center"/>
        </w:trPr>
        <w:tc>
          <w:tcPr>
            <w:tcW w:w="1651"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Medicină Internă</w:t>
            </w:r>
          </w:p>
        </w:tc>
        <w:tc>
          <w:tcPr>
            <w:tcW w:w="1199"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1155</w:t>
            </w:r>
          </w:p>
        </w:tc>
        <w:tc>
          <w:tcPr>
            <w:tcW w:w="1162"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7515</w:t>
            </w:r>
          </w:p>
        </w:tc>
        <w:tc>
          <w:tcPr>
            <w:tcW w:w="1086"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30</w:t>
            </w:r>
          </w:p>
        </w:tc>
        <w:tc>
          <w:tcPr>
            <w:tcW w:w="1142"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1.883.597</w:t>
            </w:r>
          </w:p>
        </w:tc>
        <w:tc>
          <w:tcPr>
            <w:tcW w:w="935"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1631</w:t>
            </w:r>
          </w:p>
        </w:tc>
        <w:tc>
          <w:tcPr>
            <w:tcW w:w="1353" w:type="dxa"/>
          </w:tcPr>
          <w:p w:rsidR="00FA4964" w:rsidRPr="00B107A0" w:rsidRDefault="0040215D" w:rsidP="00862918">
            <w:pPr>
              <w:rPr>
                <w:rFonts w:ascii="Times New Roman" w:hAnsi="Times New Roman" w:cs="Times New Roman"/>
                <w:b/>
                <w:sz w:val="24"/>
                <w:lang w:val="ro-RO"/>
              </w:rPr>
            </w:pPr>
            <w:r>
              <w:rPr>
                <w:rFonts w:ascii="Times New Roman" w:hAnsi="Times New Roman" w:cs="Times New Roman"/>
                <w:b/>
                <w:sz w:val="24"/>
                <w:lang w:val="ro-RO"/>
              </w:rPr>
              <w:t>251</w:t>
            </w:r>
          </w:p>
        </w:tc>
        <w:tc>
          <w:tcPr>
            <w:tcW w:w="822" w:type="dxa"/>
          </w:tcPr>
          <w:p w:rsidR="00FA4964" w:rsidRPr="00B107A0" w:rsidRDefault="007F45EA" w:rsidP="0040215D">
            <w:pPr>
              <w:rPr>
                <w:rFonts w:ascii="Times New Roman" w:hAnsi="Times New Roman" w:cs="Times New Roman"/>
                <w:b/>
                <w:sz w:val="24"/>
                <w:lang w:val="ro-RO"/>
              </w:rPr>
            </w:pPr>
            <w:r>
              <w:rPr>
                <w:rFonts w:ascii="Times New Roman" w:hAnsi="Times New Roman" w:cs="Times New Roman"/>
                <w:b/>
                <w:sz w:val="24"/>
                <w:lang w:val="ro-RO"/>
              </w:rPr>
              <w:t>62</w:t>
            </w:r>
            <w:r w:rsidR="0040215D">
              <w:rPr>
                <w:rFonts w:ascii="Times New Roman" w:hAnsi="Times New Roman" w:cs="Times New Roman"/>
                <w:b/>
                <w:sz w:val="24"/>
                <w:lang w:val="ro-RO"/>
              </w:rPr>
              <w:t>787</w:t>
            </w:r>
          </w:p>
        </w:tc>
      </w:tr>
      <w:tr w:rsidR="00FA4964" w:rsidRPr="00B107A0" w:rsidTr="00FA4964">
        <w:trPr>
          <w:jc w:val="center"/>
        </w:trPr>
        <w:tc>
          <w:tcPr>
            <w:tcW w:w="1651"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Obstetrică-Ginecologie</w:t>
            </w:r>
          </w:p>
        </w:tc>
        <w:tc>
          <w:tcPr>
            <w:tcW w:w="1199"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691</w:t>
            </w:r>
          </w:p>
        </w:tc>
        <w:tc>
          <w:tcPr>
            <w:tcW w:w="116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2745</w:t>
            </w:r>
          </w:p>
        </w:tc>
        <w:tc>
          <w:tcPr>
            <w:tcW w:w="1086"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22</w:t>
            </w:r>
          </w:p>
        </w:tc>
        <w:tc>
          <w:tcPr>
            <w:tcW w:w="114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957.964</w:t>
            </w:r>
          </w:p>
        </w:tc>
        <w:tc>
          <w:tcPr>
            <w:tcW w:w="935"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1386</w:t>
            </w:r>
          </w:p>
        </w:tc>
        <w:tc>
          <w:tcPr>
            <w:tcW w:w="1353" w:type="dxa"/>
          </w:tcPr>
          <w:p w:rsidR="00FA4964" w:rsidRPr="00B107A0" w:rsidRDefault="0040215D" w:rsidP="00862918">
            <w:pPr>
              <w:rPr>
                <w:rFonts w:ascii="Times New Roman" w:hAnsi="Times New Roman" w:cs="Times New Roman"/>
                <w:b/>
                <w:sz w:val="24"/>
                <w:lang w:val="ro-RO"/>
              </w:rPr>
            </w:pPr>
            <w:r>
              <w:rPr>
                <w:rFonts w:ascii="Times New Roman" w:hAnsi="Times New Roman" w:cs="Times New Roman"/>
                <w:b/>
                <w:sz w:val="24"/>
                <w:lang w:val="ro-RO"/>
              </w:rPr>
              <w:t>349</w:t>
            </w:r>
          </w:p>
        </w:tc>
        <w:tc>
          <w:tcPr>
            <w:tcW w:w="822" w:type="dxa"/>
          </w:tcPr>
          <w:p w:rsidR="00FA4964" w:rsidRPr="00B107A0" w:rsidRDefault="0040215D" w:rsidP="00862918">
            <w:pPr>
              <w:rPr>
                <w:rFonts w:ascii="Times New Roman" w:hAnsi="Times New Roman" w:cs="Times New Roman"/>
                <w:b/>
                <w:sz w:val="24"/>
                <w:lang w:val="ro-RO"/>
              </w:rPr>
            </w:pPr>
            <w:r>
              <w:rPr>
                <w:rFonts w:ascii="Times New Roman" w:hAnsi="Times New Roman" w:cs="Times New Roman"/>
                <w:b/>
                <w:sz w:val="24"/>
                <w:lang w:val="ro-RO"/>
              </w:rPr>
              <w:t>43544</w:t>
            </w:r>
          </w:p>
        </w:tc>
      </w:tr>
      <w:tr w:rsidR="00FA4964" w:rsidRPr="00B107A0" w:rsidTr="00FA4964">
        <w:trPr>
          <w:jc w:val="center"/>
        </w:trPr>
        <w:tc>
          <w:tcPr>
            <w:tcW w:w="1651"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Ortopedie și traumatologie</w:t>
            </w:r>
          </w:p>
        </w:tc>
        <w:tc>
          <w:tcPr>
            <w:tcW w:w="1199"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484</w:t>
            </w:r>
          </w:p>
        </w:tc>
        <w:tc>
          <w:tcPr>
            <w:tcW w:w="116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2806</w:t>
            </w:r>
          </w:p>
        </w:tc>
        <w:tc>
          <w:tcPr>
            <w:tcW w:w="1086"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17</w:t>
            </w:r>
          </w:p>
        </w:tc>
        <w:tc>
          <w:tcPr>
            <w:tcW w:w="1142" w:type="dxa"/>
          </w:tcPr>
          <w:p w:rsidR="00FA4964" w:rsidRPr="00B107A0" w:rsidRDefault="00001530" w:rsidP="00862918">
            <w:pPr>
              <w:rPr>
                <w:rFonts w:ascii="Times New Roman" w:hAnsi="Times New Roman" w:cs="Times New Roman"/>
                <w:b/>
                <w:sz w:val="24"/>
                <w:lang w:val="ro-RO"/>
              </w:rPr>
            </w:pPr>
            <w:r>
              <w:rPr>
                <w:rFonts w:ascii="Times New Roman" w:hAnsi="Times New Roman" w:cs="Times New Roman"/>
                <w:b/>
                <w:sz w:val="24"/>
                <w:lang w:val="ro-RO"/>
              </w:rPr>
              <w:t>1.089.158</w:t>
            </w:r>
          </w:p>
        </w:tc>
        <w:tc>
          <w:tcPr>
            <w:tcW w:w="935" w:type="dxa"/>
          </w:tcPr>
          <w:p w:rsidR="00FA4964" w:rsidRPr="00B107A0" w:rsidRDefault="00001530" w:rsidP="00862918">
            <w:pPr>
              <w:rPr>
                <w:rFonts w:ascii="Times New Roman" w:hAnsi="Times New Roman" w:cs="Times New Roman"/>
                <w:b/>
                <w:sz w:val="24"/>
                <w:lang w:val="ro-RO"/>
              </w:rPr>
            </w:pPr>
            <w:r>
              <w:rPr>
                <w:rFonts w:ascii="Times New Roman" w:hAnsi="Times New Roman" w:cs="Times New Roman"/>
                <w:b/>
                <w:sz w:val="24"/>
                <w:lang w:val="ro-RO"/>
              </w:rPr>
              <w:t>2250</w:t>
            </w:r>
          </w:p>
        </w:tc>
        <w:tc>
          <w:tcPr>
            <w:tcW w:w="1353" w:type="dxa"/>
          </w:tcPr>
          <w:p w:rsidR="00FA4964" w:rsidRPr="00B107A0" w:rsidRDefault="0040215D" w:rsidP="00862918">
            <w:pPr>
              <w:rPr>
                <w:rFonts w:ascii="Times New Roman" w:hAnsi="Times New Roman" w:cs="Times New Roman"/>
                <w:b/>
                <w:sz w:val="24"/>
                <w:lang w:val="ro-RO"/>
              </w:rPr>
            </w:pPr>
            <w:r>
              <w:rPr>
                <w:rFonts w:ascii="Times New Roman" w:hAnsi="Times New Roman" w:cs="Times New Roman"/>
                <w:b/>
                <w:sz w:val="24"/>
                <w:lang w:val="ro-RO"/>
              </w:rPr>
              <w:t>388</w:t>
            </w:r>
          </w:p>
        </w:tc>
        <w:tc>
          <w:tcPr>
            <w:tcW w:w="822" w:type="dxa"/>
          </w:tcPr>
          <w:p w:rsidR="00FA4964" w:rsidRPr="00B107A0" w:rsidRDefault="0040215D" w:rsidP="00862918">
            <w:pPr>
              <w:rPr>
                <w:rFonts w:ascii="Times New Roman" w:hAnsi="Times New Roman" w:cs="Times New Roman"/>
                <w:b/>
                <w:sz w:val="24"/>
                <w:lang w:val="ro-RO"/>
              </w:rPr>
            </w:pPr>
            <w:r>
              <w:rPr>
                <w:rFonts w:ascii="Times New Roman" w:hAnsi="Times New Roman" w:cs="Times New Roman"/>
                <w:b/>
                <w:sz w:val="24"/>
                <w:lang w:val="ro-RO"/>
              </w:rPr>
              <w:t>64068</w:t>
            </w:r>
          </w:p>
        </w:tc>
      </w:tr>
      <w:tr w:rsidR="00FA4964" w:rsidRPr="00B107A0" w:rsidTr="00FA4964">
        <w:trPr>
          <w:jc w:val="center"/>
        </w:trPr>
        <w:tc>
          <w:tcPr>
            <w:tcW w:w="1651"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A.T.I</w:t>
            </w:r>
          </w:p>
        </w:tc>
        <w:tc>
          <w:tcPr>
            <w:tcW w:w="1199"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w:t>
            </w:r>
          </w:p>
        </w:tc>
        <w:tc>
          <w:tcPr>
            <w:tcW w:w="116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w:t>
            </w:r>
          </w:p>
        </w:tc>
        <w:tc>
          <w:tcPr>
            <w:tcW w:w="1086"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w:t>
            </w:r>
          </w:p>
        </w:tc>
        <w:tc>
          <w:tcPr>
            <w:tcW w:w="114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w:t>
            </w:r>
          </w:p>
        </w:tc>
        <w:tc>
          <w:tcPr>
            <w:tcW w:w="935"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w:t>
            </w:r>
          </w:p>
        </w:tc>
        <w:tc>
          <w:tcPr>
            <w:tcW w:w="1353"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w:t>
            </w:r>
          </w:p>
        </w:tc>
        <w:tc>
          <w:tcPr>
            <w:tcW w:w="82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w:t>
            </w:r>
          </w:p>
        </w:tc>
      </w:tr>
      <w:tr w:rsidR="00FA4964" w:rsidRPr="00B107A0" w:rsidTr="00FA4964">
        <w:trPr>
          <w:jc w:val="center"/>
        </w:trPr>
        <w:tc>
          <w:tcPr>
            <w:tcW w:w="1651"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Neonatologie</w:t>
            </w:r>
          </w:p>
        </w:tc>
        <w:tc>
          <w:tcPr>
            <w:tcW w:w="1199"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134</w:t>
            </w:r>
          </w:p>
        </w:tc>
        <w:tc>
          <w:tcPr>
            <w:tcW w:w="116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600</w:t>
            </w:r>
          </w:p>
        </w:tc>
        <w:tc>
          <w:tcPr>
            <w:tcW w:w="1086"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5</w:t>
            </w:r>
          </w:p>
        </w:tc>
        <w:tc>
          <w:tcPr>
            <w:tcW w:w="114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511.815</w:t>
            </w:r>
          </w:p>
        </w:tc>
        <w:tc>
          <w:tcPr>
            <w:tcW w:w="935"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3820</w:t>
            </w:r>
          </w:p>
        </w:tc>
        <w:tc>
          <w:tcPr>
            <w:tcW w:w="1353" w:type="dxa"/>
          </w:tcPr>
          <w:p w:rsidR="00FA4964" w:rsidRPr="00B107A0" w:rsidRDefault="0040215D" w:rsidP="00862918">
            <w:pPr>
              <w:rPr>
                <w:rFonts w:ascii="Times New Roman" w:hAnsi="Times New Roman" w:cs="Times New Roman"/>
                <w:b/>
                <w:sz w:val="24"/>
                <w:lang w:val="ro-RO"/>
              </w:rPr>
            </w:pPr>
            <w:r>
              <w:rPr>
                <w:rFonts w:ascii="Times New Roman" w:hAnsi="Times New Roman" w:cs="Times New Roman"/>
                <w:b/>
                <w:sz w:val="24"/>
                <w:lang w:val="ro-RO"/>
              </w:rPr>
              <w:t>853</w:t>
            </w:r>
          </w:p>
        </w:tc>
        <w:tc>
          <w:tcPr>
            <w:tcW w:w="822" w:type="dxa"/>
          </w:tcPr>
          <w:p w:rsidR="00FA4964" w:rsidRPr="00B107A0" w:rsidRDefault="0040215D" w:rsidP="007F45EA">
            <w:pPr>
              <w:rPr>
                <w:rFonts w:ascii="Times New Roman" w:hAnsi="Times New Roman" w:cs="Times New Roman"/>
                <w:b/>
                <w:sz w:val="24"/>
                <w:lang w:val="ro-RO"/>
              </w:rPr>
            </w:pPr>
            <w:r>
              <w:rPr>
                <w:rFonts w:ascii="Times New Roman" w:hAnsi="Times New Roman" w:cs="Times New Roman"/>
                <w:b/>
                <w:sz w:val="24"/>
                <w:lang w:val="ro-RO"/>
              </w:rPr>
              <w:t>102363</w:t>
            </w:r>
          </w:p>
        </w:tc>
      </w:tr>
      <w:tr w:rsidR="00FA4964" w:rsidRPr="00B107A0" w:rsidTr="00FA4964">
        <w:trPr>
          <w:jc w:val="center"/>
        </w:trPr>
        <w:tc>
          <w:tcPr>
            <w:tcW w:w="1651"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Pediatrie</w:t>
            </w:r>
          </w:p>
        </w:tc>
        <w:tc>
          <w:tcPr>
            <w:tcW w:w="1199"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1325</w:t>
            </w:r>
          </w:p>
        </w:tc>
        <w:tc>
          <w:tcPr>
            <w:tcW w:w="116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5495</w:t>
            </w:r>
          </w:p>
        </w:tc>
        <w:tc>
          <w:tcPr>
            <w:tcW w:w="1086"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25</w:t>
            </w:r>
          </w:p>
        </w:tc>
        <w:tc>
          <w:tcPr>
            <w:tcW w:w="114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1.454.336</w:t>
            </w:r>
          </w:p>
        </w:tc>
        <w:tc>
          <w:tcPr>
            <w:tcW w:w="935"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1098</w:t>
            </w:r>
          </w:p>
        </w:tc>
        <w:tc>
          <w:tcPr>
            <w:tcW w:w="1353"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265</w:t>
            </w:r>
          </w:p>
        </w:tc>
        <w:tc>
          <w:tcPr>
            <w:tcW w:w="822" w:type="dxa"/>
          </w:tcPr>
          <w:p w:rsidR="00FA4964" w:rsidRPr="00B107A0" w:rsidRDefault="0040215D" w:rsidP="00862918">
            <w:pPr>
              <w:rPr>
                <w:rFonts w:ascii="Times New Roman" w:hAnsi="Times New Roman" w:cs="Times New Roman"/>
                <w:b/>
                <w:sz w:val="24"/>
                <w:lang w:val="ro-RO"/>
              </w:rPr>
            </w:pPr>
            <w:r>
              <w:rPr>
                <w:rFonts w:ascii="Times New Roman" w:hAnsi="Times New Roman" w:cs="Times New Roman"/>
                <w:b/>
                <w:sz w:val="24"/>
                <w:lang w:val="ro-RO"/>
              </w:rPr>
              <w:t>58173</w:t>
            </w:r>
          </w:p>
        </w:tc>
      </w:tr>
      <w:tr w:rsidR="00FA4964" w:rsidRPr="00B107A0" w:rsidTr="00FA4964">
        <w:trPr>
          <w:jc w:val="center"/>
        </w:trPr>
        <w:tc>
          <w:tcPr>
            <w:tcW w:w="1651"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Chirurgie Generală</w:t>
            </w:r>
          </w:p>
        </w:tc>
        <w:tc>
          <w:tcPr>
            <w:tcW w:w="1199"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247</w:t>
            </w:r>
          </w:p>
        </w:tc>
        <w:tc>
          <w:tcPr>
            <w:tcW w:w="116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1461</w:t>
            </w:r>
          </w:p>
        </w:tc>
        <w:tc>
          <w:tcPr>
            <w:tcW w:w="1086"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13</w:t>
            </w:r>
          </w:p>
        </w:tc>
        <w:tc>
          <w:tcPr>
            <w:tcW w:w="114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918.641</w:t>
            </w:r>
          </w:p>
        </w:tc>
        <w:tc>
          <w:tcPr>
            <w:tcW w:w="935"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3719</w:t>
            </w:r>
          </w:p>
        </w:tc>
        <w:tc>
          <w:tcPr>
            <w:tcW w:w="1353"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629</w:t>
            </w:r>
          </w:p>
        </w:tc>
        <w:tc>
          <w:tcPr>
            <w:tcW w:w="822" w:type="dxa"/>
          </w:tcPr>
          <w:p w:rsidR="00FA4964" w:rsidRPr="00B107A0" w:rsidRDefault="0040215D" w:rsidP="00862918">
            <w:pPr>
              <w:rPr>
                <w:rFonts w:ascii="Times New Roman" w:hAnsi="Times New Roman" w:cs="Times New Roman"/>
                <w:b/>
                <w:sz w:val="24"/>
                <w:lang w:val="ro-RO"/>
              </w:rPr>
            </w:pPr>
            <w:r>
              <w:rPr>
                <w:rFonts w:ascii="Times New Roman" w:hAnsi="Times New Roman" w:cs="Times New Roman"/>
                <w:b/>
                <w:sz w:val="24"/>
                <w:lang w:val="ro-RO"/>
              </w:rPr>
              <w:t>70665</w:t>
            </w:r>
          </w:p>
        </w:tc>
      </w:tr>
      <w:tr w:rsidR="00FA4964" w:rsidRPr="00B107A0" w:rsidTr="00FA4964">
        <w:trPr>
          <w:jc w:val="center"/>
        </w:trPr>
        <w:tc>
          <w:tcPr>
            <w:tcW w:w="1651" w:type="dxa"/>
          </w:tcPr>
          <w:p w:rsidR="00FA4964" w:rsidRPr="00B107A0" w:rsidRDefault="00FA4964" w:rsidP="00862918">
            <w:pPr>
              <w:rPr>
                <w:rFonts w:ascii="Times New Roman" w:hAnsi="Times New Roman" w:cs="Times New Roman"/>
                <w:b/>
                <w:sz w:val="24"/>
                <w:lang w:val="ro-RO"/>
              </w:rPr>
            </w:pPr>
            <w:r w:rsidRPr="00B107A0">
              <w:rPr>
                <w:rFonts w:ascii="Times New Roman" w:hAnsi="Times New Roman" w:cs="Times New Roman"/>
                <w:b/>
                <w:sz w:val="24"/>
                <w:lang w:val="ro-RO"/>
              </w:rPr>
              <w:t>TOTAL</w:t>
            </w:r>
          </w:p>
        </w:tc>
        <w:tc>
          <w:tcPr>
            <w:tcW w:w="1199"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4036</w:t>
            </w:r>
          </w:p>
        </w:tc>
        <w:tc>
          <w:tcPr>
            <w:tcW w:w="116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20.622</w:t>
            </w:r>
          </w:p>
        </w:tc>
        <w:tc>
          <w:tcPr>
            <w:tcW w:w="1086"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112</w:t>
            </w:r>
          </w:p>
        </w:tc>
        <w:tc>
          <w:tcPr>
            <w:tcW w:w="1142"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8.274.786</w:t>
            </w:r>
          </w:p>
        </w:tc>
        <w:tc>
          <w:tcPr>
            <w:tcW w:w="935"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2050</w:t>
            </w:r>
          </w:p>
        </w:tc>
        <w:tc>
          <w:tcPr>
            <w:tcW w:w="1353" w:type="dxa"/>
          </w:tcPr>
          <w:p w:rsidR="00FA4964"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401</w:t>
            </w:r>
          </w:p>
        </w:tc>
        <w:tc>
          <w:tcPr>
            <w:tcW w:w="822" w:type="dxa"/>
          </w:tcPr>
          <w:p w:rsidR="0049232C" w:rsidRPr="00B107A0" w:rsidRDefault="0049232C" w:rsidP="00862918">
            <w:pPr>
              <w:rPr>
                <w:rFonts w:ascii="Times New Roman" w:hAnsi="Times New Roman" w:cs="Times New Roman"/>
                <w:b/>
                <w:sz w:val="24"/>
                <w:lang w:val="ro-RO"/>
              </w:rPr>
            </w:pPr>
            <w:r w:rsidRPr="00B107A0">
              <w:rPr>
                <w:rFonts w:ascii="Times New Roman" w:hAnsi="Times New Roman" w:cs="Times New Roman"/>
                <w:b/>
                <w:sz w:val="24"/>
                <w:lang w:val="ro-RO"/>
              </w:rPr>
              <w:t>73.882</w:t>
            </w:r>
          </w:p>
        </w:tc>
      </w:tr>
    </w:tbl>
    <w:p w:rsidR="006E4505" w:rsidRDefault="006E4505" w:rsidP="006D67AB">
      <w:pPr>
        <w:rPr>
          <w:rFonts w:ascii="Times New Roman" w:hAnsi="Times New Roman" w:cs="Times New Roman"/>
          <w:sz w:val="28"/>
          <w:lang w:val="ro-RO"/>
        </w:rPr>
      </w:pPr>
    </w:p>
    <w:p w:rsidR="006C0138" w:rsidRDefault="006C0138" w:rsidP="006E4505">
      <w:pPr>
        <w:spacing w:after="0" w:line="240" w:lineRule="auto"/>
        <w:rPr>
          <w:rFonts w:ascii="Times New Roman" w:eastAsia="Times New Roman" w:hAnsi="Times New Roman" w:cs="Times New Roman"/>
          <w:b/>
          <w:sz w:val="28"/>
          <w:szCs w:val="28"/>
          <w:lang w:eastAsia="ro-RO"/>
        </w:rPr>
      </w:pPr>
    </w:p>
    <w:p w:rsidR="006C0138" w:rsidRDefault="006C0138" w:rsidP="006E4505">
      <w:pPr>
        <w:spacing w:after="0" w:line="240" w:lineRule="auto"/>
        <w:rPr>
          <w:rFonts w:ascii="Times New Roman" w:eastAsia="Times New Roman" w:hAnsi="Times New Roman" w:cs="Times New Roman"/>
          <w:b/>
          <w:sz w:val="28"/>
          <w:szCs w:val="28"/>
          <w:lang w:eastAsia="ro-RO"/>
        </w:rPr>
      </w:pPr>
    </w:p>
    <w:p w:rsidR="006C0138" w:rsidRDefault="006C0138" w:rsidP="006E4505">
      <w:pPr>
        <w:spacing w:after="0" w:line="240" w:lineRule="auto"/>
        <w:rPr>
          <w:rFonts w:ascii="Times New Roman" w:eastAsia="Times New Roman" w:hAnsi="Times New Roman" w:cs="Times New Roman"/>
          <w:b/>
          <w:sz w:val="28"/>
          <w:szCs w:val="28"/>
          <w:lang w:eastAsia="ro-RO"/>
        </w:rPr>
      </w:pPr>
    </w:p>
    <w:p w:rsidR="006E4505" w:rsidRPr="006E4505" w:rsidRDefault="006E4505" w:rsidP="006E4505">
      <w:pPr>
        <w:spacing w:after="0" w:line="240" w:lineRule="auto"/>
        <w:rPr>
          <w:rFonts w:ascii="Times New Roman" w:eastAsia="Times New Roman" w:hAnsi="Times New Roman" w:cs="Times New Roman"/>
          <w:b/>
          <w:sz w:val="28"/>
          <w:szCs w:val="28"/>
          <w:lang w:eastAsia="ro-RO"/>
        </w:rPr>
      </w:pPr>
      <w:r w:rsidRPr="006E4505">
        <w:rPr>
          <w:rFonts w:ascii="Times New Roman" w:eastAsia="Times New Roman" w:hAnsi="Times New Roman" w:cs="Times New Roman"/>
          <w:b/>
          <w:sz w:val="28"/>
          <w:szCs w:val="28"/>
          <w:lang w:eastAsia="ro-RO"/>
        </w:rPr>
        <w:t>Cele mai frecvente</w:t>
      </w:r>
      <w:r>
        <w:rPr>
          <w:rFonts w:ascii="Times New Roman" w:eastAsia="Times New Roman" w:hAnsi="Times New Roman" w:cs="Times New Roman"/>
          <w:b/>
          <w:sz w:val="28"/>
          <w:szCs w:val="28"/>
          <w:lang w:eastAsia="ro-RO"/>
        </w:rPr>
        <w:t xml:space="preserve"> 10</w:t>
      </w:r>
      <w:r w:rsidRPr="006E4505">
        <w:rPr>
          <w:rFonts w:ascii="Times New Roman" w:eastAsia="Times New Roman" w:hAnsi="Times New Roman" w:cs="Times New Roman"/>
          <w:b/>
          <w:sz w:val="28"/>
          <w:szCs w:val="28"/>
          <w:lang w:eastAsia="ro-RO"/>
        </w:rPr>
        <w:t xml:space="preserve"> grupe de diagnostic in anul 2016:</w:t>
      </w:r>
      <w:r>
        <w:rPr>
          <w:rFonts w:ascii="Times New Roman" w:eastAsia="Times New Roman" w:hAnsi="Times New Roman" w:cs="Times New Roman"/>
          <w:b/>
          <w:sz w:val="28"/>
          <w:szCs w:val="28"/>
          <w:lang w:eastAsia="ro-RO"/>
        </w:rPr>
        <w:t xml:space="preserve"> </w:t>
      </w:r>
      <w:r w:rsidRPr="006E4505">
        <w:rPr>
          <w:rFonts w:ascii="Times New Roman" w:eastAsia="Times New Roman" w:hAnsi="Times New Roman" w:cs="Times New Roman"/>
          <w:b/>
          <w:sz w:val="28"/>
          <w:szCs w:val="28"/>
          <w:lang w:eastAsia="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690"/>
        <w:gridCol w:w="3365"/>
        <w:gridCol w:w="1748"/>
        <w:gridCol w:w="1533"/>
      </w:tblGrid>
      <w:tr w:rsidR="006E4505" w:rsidRPr="006E4505" w:rsidTr="00E24B23">
        <w:tc>
          <w:tcPr>
            <w:tcW w:w="909" w:type="dxa"/>
            <w:shd w:val="clear" w:color="auto" w:fill="auto"/>
          </w:tcPr>
          <w:p w:rsidR="006E4505" w:rsidRPr="006E4505" w:rsidRDefault="006E4505" w:rsidP="006E4505">
            <w:pPr>
              <w:spacing w:after="0" w:line="240" w:lineRule="auto"/>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Nr.crt.</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Cod Diagnostic</w:t>
            </w:r>
          </w:p>
        </w:tc>
        <w:tc>
          <w:tcPr>
            <w:tcW w:w="3365"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Denumire diagnostic</w:t>
            </w:r>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Nr. cazuri</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 Cazuri</w:t>
            </w:r>
          </w:p>
        </w:tc>
      </w:tr>
      <w:tr w:rsidR="006E4505" w:rsidRPr="006E4505" w:rsidTr="00E24B23">
        <w:tc>
          <w:tcPr>
            <w:tcW w:w="909"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1</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J84.9</w:t>
            </w:r>
          </w:p>
        </w:tc>
        <w:tc>
          <w:tcPr>
            <w:tcW w:w="3365" w:type="dxa"/>
            <w:shd w:val="clear" w:color="auto" w:fill="auto"/>
          </w:tcPr>
          <w:p w:rsidR="006E4505" w:rsidRPr="006E4505" w:rsidRDefault="002617AF" w:rsidP="006E4505">
            <w:pPr>
              <w:spacing w:after="0" w:line="240" w:lineRule="auto"/>
              <w:jc w:val="center"/>
              <w:rPr>
                <w:rFonts w:ascii="Times New Roman" w:eastAsia="Times New Roman" w:hAnsi="Times New Roman" w:cs="Times New Roman"/>
                <w:b/>
                <w:sz w:val="24"/>
                <w:szCs w:val="24"/>
                <w:lang w:eastAsia="ro-RO"/>
              </w:rPr>
            </w:pPr>
            <w:hyperlink r:id="rId11" w:tgtFrame="_blank" w:tooltip="J84.9 Boala pulmonara interstitiala, nespecificata" w:history="1">
              <w:r w:rsidR="006E4505" w:rsidRPr="006E4505">
                <w:rPr>
                  <w:rFonts w:ascii="Times New Roman" w:eastAsia="Times New Roman" w:hAnsi="Times New Roman" w:cs="Times New Roman"/>
                  <w:color w:val="0000FF"/>
                  <w:sz w:val="24"/>
                  <w:szCs w:val="24"/>
                  <w:u w:val="single"/>
                  <w:lang w:val="ro-RO" w:eastAsia="ro-RO"/>
                </w:rPr>
                <w:t xml:space="preserve">Boala pulmonara interstitiala, nespecificata </w:t>
              </w:r>
            </w:hyperlink>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314</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8.11%</w:t>
            </w:r>
          </w:p>
        </w:tc>
      </w:tr>
      <w:tr w:rsidR="006E4505" w:rsidRPr="006E4505" w:rsidTr="00E24B23">
        <w:tc>
          <w:tcPr>
            <w:tcW w:w="909"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2</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J18.9</w:t>
            </w:r>
          </w:p>
        </w:tc>
        <w:tc>
          <w:tcPr>
            <w:tcW w:w="3365" w:type="dxa"/>
            <w:shd w:val="clear" w:color="auto" w:fill="auto"/>
          </w:tcPr>
          <w:p w:rsidR="006E4505" w:rsidRPr="006E4505" w:rsidRDefault="002617AF" w:rsidP="006E4505">
            <w:pPr>
              <w:spacing w:after="0" w:line="240" w:lineRule="auto"/>
              <w:jc w:val="center"/>
              <w:rPr>
                <w:rFonts w:ascii="Times New Roman" w:eastAsia="Times New Roman" w:hAnsi="Times New Roman" w:cs="Times New Roman"/>
                <w:b/>
                <w:sz w:val="24"/>
                <w:szCs w:val="24"/>
                <w:lang w:eastAsia="ro-RO"/>
              </w:rPr>
            </w:pPr>
            <w:hyperlink r:id="rId12" w:tgtFrame="_blank" w:tooltip="J18.9 Pneumonie, nespecificata" w:history="1">
              <w:r w:rsidR="006E4505" w:rsidRPr="006E4505">
                <w:rPr>
                  <w:rFonts w:ascii="Times New Roman" w:eastAsia="Times New Roman" w:hAnsi="Times New Roman" w:cs="Times New Roman"/>
                  <w:color w:val="0000FF"/>
                  <w:sz w:val="24"/>
                  <w:szCs w:val="24"/>
                  <w:u w:val="single"/>
                  <w:lang w:val="ro-RO" w:eastAsia="ro-RO"/>
                </w:rPr>
                <w:t xml:space="preserve">Pneumonie, nespecificata </w:t>
              </w:r>
            </w:hyperlink>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295</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6.85%</w:t>
            </w:r>
          </w:p>
        </w:tc>
      </w:tr>
      <w:tr w:rsidR="006E4505" w:rsidRPr="006E4505" w:rsidTr="00E24B23">
        <w:tc>
          <w:tcPr>
            <w:tcW w:w="909"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3</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 xml:space="preserve">I10 </w:t>
            </w:r>
          </w:p>
        </w:tc>
        <w:tc>
          <w:tcPr>
            <w:tcW w:w="3365" w:type="dxa"/>
            <w:shd w:val="clear" w:color="auto" w:fill="auto"/>
          </w:tcPr>
          <w:p w:rsidR="006E4505" w:rsidRPr="006E4505" w:rsidRDefault="002617AF" w:rsidP="006E4505">
            <w:pPr>
              <w:spacing w:after="0" w:line="240" w:lineRule="auto"/>
              <w:jc w:val="center"/>
              <w:rPr>
                <w:rFonts w:ascii="Times New Roman" w:eastAsia="Times New Roman" w:hAnsi="Times New Roman" w:cs="Times New Roman"/>
                <w:b/>
                <w:sz w:val="24"/>
                <w:szCs w:val="24"/>
                <w:lang w:eastAsia="ro-RO"/>
              </w:rPr>
            </w:pPr>
            <w:hyperlink r:id="rId13" w:tgtFrame="_blank" w:tooltip="I10 Hipertensiunea esentiala (primara)" w:history="1">
              <w:r w:rsidR="006E4505" w:rsidRPr="006E4505">
                <w:rPr>
                  <w:rFonts w:ascii="Times New Roman" w:eastAsia="Times New Roman" w:hAnsi="Times New Roman" w:cs="Times New Roman"/>
                  <w:color w:val="0000FF"/>
                  <w:sz w:val="24"/>
                  <w:szCs w:val="24"/>
                  <w:u w:val="single"/>
                  <w:lang w:val="ro-RO" w:eastAsia="ro-RO"/>
                </w:rPr>
                <w:t xml:space="preserve">Hipertensiunea esentiala (primara) </w:t>
              </w:r>
            </w:hyperlink>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216</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5.58%</w:t>
            </w:r>
          </w:p>
        </w:tc>
      </w:tr>
      <w:tr w:rsidR="006E4505" w:rsidRPr="006E4505" w:rsidTr="00E24B23">
        <w:tc>
          <w:tcPr>
            <w:tcW w:w="909"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4</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R59.0</w:t>
            </w:r>
          </w:p>
        </w:tc>
        <w:tc>
          <w:tcPr>
            <w:tcW w:w="3365" w:type="dxa"/>
            <w:shd w:val="clear" w:color="auto" w:fill="auto"/>
          </w:tcPr>
          <w:p w:rsidR="006E4505" w:rsidRPr="006E4505" w:rsidRDefault="002617AF" w:rsidP="006E4505">
            <w:pPr>
              <w:spacing w:after="0" w:line="240" w:lineRule="auto"/>
              <w:jc w:val="center"/>
              <w:rPr>
                <w:rFonts w:ascii="Times New Roman" w:eastAsia="Times New Roman" w:hAnsi="Times New Roman" w:cs="Times New Roman"/>
                <w:b/>
                <w:sz w:val="24"/>
                <w:szCs w:val="24"/>
                <w:lang w:eastAsia="ro-RO"/>
              </w:rPr>
            </w:pPr>
            <w:hyperlink r:id="rId14" w:tgtFrame="_blank" w:tooltip="R59.0 Ganglioni limfatici mariti localizati" w:history="1">
              <w:r w:rsidR="006E4505" w:rsidRPr="006E4505">
                <w:rPr>
                  <w:rFonts w:ascii="Times New Roman" w:eastAsia="Times New Roman" w:hAnsi="Times New Roman" w:cs="Times New Roman"/>
                  <w:color w:val="0000FF"/>
                  <w:sz w:val="24"/>
                  <w:szCs w:val="24"/>
                  <w:u w:val="single"/>
                  <w:lang w:val="ro-RO" w:eastAsia="ro-RO"/>
                </w:rPr>
                <w:t xml:space="preserve">Ganglioni limfatici mariti localizati </w:t>
              </w:r>
            </w:hyperlink>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198</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5.11%</w:t>
            </w:r>
          </w:p>
        </w:tc>
      </w:tr>
      <w:tr w:rsidR="006E4505" w:rsidRPr="006E4505" w:rsidTr="00E24B23">
        <w:tc>
          <w:tcPr>
            <w:tcW w:w="909"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5</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J06.9</w:t>
            </w:r>
          </w:p>
        </w:tc>
        <w:tc>
          <w:tcPr>
            <w:tcW w:w="3365" w:type="dxa"/>
            <w:shd w:val="clear" w:color="auto" w:fill="auto"/>
          </w:tcPr>
          <w:p w:rsidR="006E4505" w:rsidRPr="006E4505" w:rsidRDefault="002617AF" w:rsidP="006E4505">
            <w:pPr>
              <w:spacing w:after="0" w:line="240" w:lineRule="auto"/>
              <w:jc w:val="center"/>
              <w:rPr>
                <w:rFonts w:ascii="Times New Roman" w:eastAsia="Times New Roman" w:hAnsi="Times New Roman" w:cs="Times New Roman"/>
                <w:b/>
                <w:sz w:val="24"/>
                <w:szCs w:val="24"/>
                <w:lang w:eastAsia="ro-RO"/>
              </w:rPr>
            </w:pPr>
            <w:hyperlink r:id="rId15" w:tgtFrame="_blank" w:tooltip="J06.9 Infectii acute ale cailor respiratorii superioare, nespecificate" w:history="1">
              <w:r w:rsidR="006E4505" w:rsidRPr="006E4505">
                <w:rPr>
                  <w:rFonts w:ascii="Times New Roman" w:eastAsia="Times New Roman" w:hAnsi="Times New Roman" w:cs="Times New Roman"/>
                  <w:color w:val="0000FF"/>
                  <w:sz w:val="24"/>
                  <w:szCs w:val="24"/>
                  <w:u w:val="single"/>
                  <w:lang w:val="ro-RO" w:eastAsia="ro-RO"/>
                </w:rPr>
                <w:t xml:space="preserve">Infectii acute ale cailor respiratorii superioare, nespecificate </w:t>
              </w:r>
            </w:hyperlink>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172</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4.44%</w:t>
            </w:r>
          </w:p>
        </w:tc>
      </w:tr>
      <w:tr w:rsidR="006E4505" w:rsidRPr="006E4505" w:rsidTr="00E24B23">
        <w:tc>
          <w:tcPr>
            <w:tcW w:w="909"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6</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N93.8</w:t>
            </w:r>
          </w:p>
        </w:tc>
        <w:tc>
          <w:tcPr>
            <w:tcW w:w="3365" w:type="dxa"/>
            <w:shd w:val="clear" w:color="auto" w:fill="auto"/>
          </w:tcPr>
          <w:p w:rsidR="006E4505" w:rsidRPr="006E4505" w:rsidRDefault="002617AF" w:rsidP="006E4505">
            <w:pPr>
              <w:spacing w:after="0" w:line="240" w:lineRule="auto"/>
              <w:jc w:val="center"/>
              <w:rPr>
                <w:rFonts w:ascii="Times New Roman" w:eastAsia="Times New Roman" w:hAnsi="Times New Roman" w:cs="Times New Roman"/>
                <w:b/>
                <w:sz w:val="24"/>
                <w:szCs w:val="24"/>
                <w:lang w:eastAsia="ro-RO"/>
              </w:rPr>
            </w:pPr>
            <w:hyperlink r:id="rId16" w:tgtFrame="_blank" w:tooltip="N93.8 Alte sangerari anormale specificate ale uterului si vaginului" w:history="1">
              <w:r w:rsidR="006E4505" w:rsidRPr="006E4505">
                <w:rPr>
                  <w:rFonts w:ascii="Times New Roman" w:eastAsia="Times New Roman" w:hAnsi="Times New Roman" w:cs="Times New Roman"/>
                  <w:color w:val="0000FF"/>
                  <w:sz w:val="24"/>
                  <w:szCs w:val="24"/>
                  <w:u w:val="single"/>
                  <w:lang w:val="ro-RO" w:eastAsia="ro-RO"/>
                </w:rPr>
                <w:t xml:space="preserve">Alte sangerari anormale specificate ale uterului si vaginului </w:t>
              </w:r>
            </w:hyperlink>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159</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4.11%</w:t>
            </w:r>
          </w:p>
        </w:tc>
      </w:tr>
      <w:tr w:rsidR="006E4505" w:rsidRPr="006E4505" w:rsidTr="00E24B23">
        <w:tc>
          <w:tcPr>
            <w:tcW w:w="909"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7</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Z38.0</w:t>
            </w:r>
          </w:p>
        </w:tc>
        <w:tc>
          <w:tcPr>
            <w:tcW w:w="3365" w:type="dxa"/>
            <w:shd w:val="clear" w:color="auto" w:fill="auto"/>
          </w:tcPr>
          <w:p w:rsidR="006E4505" w:rsidRPr="006E4505" w:rsidRDefault="002617AF" w:rsidP="006E4505">
            <w:pPr>
              <w:spacing w:after="0" w:line="240" w:lineRule="auto"/>
              <w:jc w:val="center"/>
              <w:rPr>
                <w:rFonts w:ascii="Times New Roman" w:eastAsia="Times New Roman" w:hAnsi="Times New Roman" w:cs="Times New Roman"/>
                <w:b/>
                <w:sz w:val="24"/>
                <w:szCs w:val="24"/>
                <w:lang w:eastAsia="ro-RO"/>
              </w:rPr>
            </w:pPr>
            <w:hyperlink r:id="rId17" w:tgtFrame="_blank" w:tooltip="Z38.0 Copil unic, nascut in spital" w:history="1">
              <w:r w:rsidR="006E4505" w:rsidRPr="006E4505">
                <w:rPr>
                  <w:rFonts w:ascii="Times New Roman" w:eastAsia="Times New Roman" w:hAnsi="Times New Roman" w:cs="Times New Roman"/>
                  <w:color w:val="0000FF"/>
                  <w:sz w:val="24"/>
                  <w:szCs w:val="24"/>
                  <w:u w:val="single"/>
                  <w:lang w:val="ro-RO" w:eastAsia="ro-RO"/>
                </w:rPr>
                <w:t xml:space="preserve">Copil unic, nascut in spital </w:t>
              </w:r>
            </w:hyperlink>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118</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3.05%</w:t>
            </w:r>
          </w:p>
        </w:tc>
      </w:tr>
      <w:tr w:rsidR="006E4505" w:rsidRPr="006E4505" w:rsidTr="00E24B23">
        <w:tc>
          <w:tcPr>
            <w:tcW w:w="909"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8</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I65.3</w:t>
            </w:r>
          </w:p>
        </w:tc>
        <w:tc>
          <w:tcPr>
            <w:tcW w:w="3365" w:type="dxa"/>
            <w:shd w:val="clear" w:color="auto" w:fill="auto"/>
          </w:tcPr>
          <w:p w:rsidR="006E4505" w:rsidRPr="006E4505" w:rsidRDefault="002617AF" w:rsidP="006E4505">
            <w:pPr>
              <w:spacing w:after="0" w:line="240" w:lineRule="auto"/>
              <w:jc w:val="center"/>
              <w:rPr>
                <w:rFonts w:ascii="Times New Roman" w:eastAsia="Times New Roman" w:hAnsi="Times New Roman" w:cs="Times New Roman"/>
                <w:b/>
                <w:sz w:val="24"/>
                <w:szCs w:val="24"/>
                <w:lang w:eastAsia="ro-RO"/>
              </w:rPr>
            </w:pPr>
            <w:hyperlink r:id="rId18" w:tgtFrame="_blank" w:tooltip="I65.3 Ocluzia si stenoza multiplelor artere precerebrale bilaterale" w:history="1">
              <w:r w:rsidR="006E4505" w:rsidRPr="006E4505">
                <w:rPr>
                  <w:rFonts w:ascii="Times New Roman" w:eastAsia="Times New Roman" w:hAnsi="Times New Roman" w:cs="Times New Roman"/>
                  <w:color w:val="0000FF"/>
                  <w:sz w:val="24"/>
                  <w:szCs w:val="24"/>
                  <w:u w:val="single"/>
                  <w:lang w:val="ro-RO" w:eastAsia="ro-RO"/>
                </w:rPr>
                <w:t xml:space="preserve">Ocluzia si stenoza multiplelor artere precerebrale bilaterale </w:t>
              </w:r>
            </w:hyperlink>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112</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2.89%</w:t>
            </w:r>
          </w:p>
        </w:tc>
      </w:tr>
      <w:tr w:rsidR="006E4505" w:rsidRPr="006E4505" w:rsidTr="00E24B23">
        <w:tc>
          <w:tcPr>
            <w:tcW w:w="909"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9</w:t>
            </w:r>
          </w:p>
        </w:tc>
        <w:tc>
          <w:tcPr>
            <w:tcW w:w="1690"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J44.1</w:t>
            </w:r>
          </w:p>
        </w:tc>
        <w:tc>
          <w:tcPr>
            <w:tcW w:w="3365" w:type="dxa"/>
            <w:shd w:val="clear" w:color="auto" w:fill="auto"/>
          </w:tcPr>
          <w:p w:rsidR="006E4505" w:rsidRPr="006E4505" w:rsidRDefault="002617AF" w:rsidP="006E4505">
            <w:pPr>
              <w:spacing w:after="0" w:line="240" w:lineRule="auto"/>
              <w:jc w:val="center"/>
              <w:rPr>
                <w:rFonts w:ascii="Times New Roman" w:eastAsia="Times New Roman" w:hAnsi="Times New Roman" w:cs="Times New Roman"/>
                <w:b/>
                <w:sz w:val="24"/>
                <w:szCs w:val="24"/>
                <w:lang w:eastAsia="ro-RO"/>
              </w:rPr>
            </w:pPr>
            <w:hyperlink r:id="rId19" w:tgtFrame="_blank" w:tooltip="J44.1 Boala pulmonara obstructiva cronica cu exacerbare acuta, nespecificata" w:history="1">
              <w:r w:rsidR="006E4505" w:rsidRPr="006E4505">
                <w:rPr>
                  <w:rFonts w:ascii="Times New Roman" w:eastAsia="Times New Roman" w:hAnsi="Times New Roman" w:cs="Times New Roman"/>
                  <w:color w:val="0000FF"/>
                  <w:sz w:val="24"/>
                  <w:szCs w:val="24"/>
                  <w:u w:val="single"/>
                  <w:lang w:val="ro-RO" w:eastAsia="ro-RO"/>
                </w:rPr>
                <w:t xml:space="preserve">Boala pulmonara obstructiva cronica cu exacerbare acuta, nespecificata </w:t>
              </w:r>
            </w:hyperlink>
          </w:p>
        </w:tc>
        <w:tc>
          <w:tcPr>
            <w:tcW w:w="1748" w:type="dxa"/>
            <w:shd w:val="clear" w:color="auto" w:fill="auto"/>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108</w:t>
            </w:r>
          </w:p>
        </w:tc>
        <w:tc>
          <w:tcPr>
            <w:tcW w:w="1533" w:type="dxa"/>
          </w:tcPr>
          <w:p w:rsidR="006E4505" w:rsidRPr="006E4505" w:rsidRDefault="006E4505" w:rsidP="006E4505">
            <w:pPr>
              <w:spacing w:after="0" w:line="240" w:lineRule="auto"/>
              <w:jc w:val="center"/>
              <w:rPr>
                <w:rFonts w:ascii="Times New Roman" w:eastAsia="Times New Roman" w:hAnsi="Times New Roman" w:cs="Times New Roman"/>
                <w:b/>
                <w:sz w:val="24"/>
                <w:szCs w:val="24"/>
                <w:lang w:eastAsia="ro-RO"/>
              </w:rPr>
            </w:pPr>
            <w:r w:rsidRPr="006E4505">
              <w:rPr>
                <w:rFonts w:ascii="Times New Roman" w:eastAsia="Times New Roman" w:hAnsi="Times New Roman" w:cs="Times New Roman"/>
                <w:b/>
                <w:sz w:val="24"/>
                <w:szCs w:val="24"/>
                <w:lang w:eastAsia="ro-RO"/>
              </w:rPr>
              <w:t>2.79%</w:t>
            </w:r>
          </w:p>
        </w:tc>
      </w:tr>
      <w:tr w:rsidR="009825F4" w:rsidRPr="006E4505" w:rsidTr="00E24B23">
        <w:tc>
          <w:tcPr>
            <w:tcW w:w="909" w:type="dxa"/>
            <w:shd w:val="clear" w:color="auto" w:fill="auto"/>
          </w:tcPr>
          <w:p w:rsidR="009825F4" w:rsidRPr="006E4505" w:rsidRDefault="009825F4" w:rsidP="006E4505">
            <w:pPr>
              <w:spacing w:after="0" w:line="240"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10</w:t>
            </w:r>
          </w:p>
        </w:tc>
        <w:tc>
          <w:tcPr>
            <w:tcW w:w="1690" w:type="dxa"/>
            <w:shd w:val="clear" w:color="auto" w:fill="auto"/>
          </w:tcPr>
          <w:p w:rsidR="009825F4" w:rsidRPr="006E4505" w:rsidRDefault="009825F4" w:rsidP="006E4505">
            <w:pPr>
              <w:spacing w:after="0" w:line="240"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S90</w:t>
            </w:r>
          </w:p>
        </w:tc>
        <w:tc>
          <w:tcPr>
            <w:tcW w:w="3365" w:type="dxa"/>
            <w:shd w:val="clear" w:color="auto" w:fill="auto"/>
          </w:tcPr>
          <w:p w:rsidR="009825F4" w:rsidRPr="009825F4" w:rsidRDefault="009825F4" w:rsidP="006E4505">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Alte fracture</w:t>
            </w:r>
          </w:p>
        </w:tc>
        <w:tc>
          <w:tcPr>
            <w:tcW w:w="1748" w:type="dxa"/>
            <w:shd w:val="clear" w:color="auto" w:fill="auto"/>
          </w:tcPr>
          <w:p w:rsidR="009825F4" w:rsidRPr="006E4505" w:rsidRDefault="009825F4" w:rsidP="006E4505">
            <w:pPr>
              <w:spacing w:after="0" w:line="240"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100</w:t>
            </w:r>
          </w:p>
        </w:tc>
        <w:tc>
          <w:tcPr>
            <w:tcW w:w="1533" w:type="dxa"/>
          </w:tcPr>
          <w:p w:rsidR="009825F4" w:rsidRPr="006E4505" w:rsidRDefault="009825F4" w:rsidP="006E4505">
            <w:pPr>
              <w:spacing w:after="0" w:line="240"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2.75%</w:t>
            </w:r>
          </w:p>
        </w:tc>
      </w:tr>
    </w:tbl>
    <w:p w:rsidR="006E4505" w:rsidRDefault="006E4505" w:rsidP="006D67AB">
      <w:pPr>
        <w:rPr>
          <w:rFonts w:ascii="Times New Roman" w:hAnsi="Times New Roman" w:cs="Times New Roman"/>
          <w:sz w:val="28"/>
          <w:lang w:val="ro-RO"/>
        </w:rPr>
      </w:pPr>
    </w:p>
    <w:p w:rsidR="00337470" w:rsidRDefault="00337470" w:rsidP="006D67AB">
      <w:pPr>
        <w:rPr>
          <w:rFonts w:ascii="Times New Roman" w:hAnsi="Times New Roman" w:cs="Times New Roman"/>
          <w:sz w:val="28"/>
          <w:lang w:val="ro-RO"/>
        </w:rPr>
      </w:pPr>
    </w:p>
    <w:p w:rsidR="00337470" w:rsidRDefault="00337470" w:rsidP="006D67AB">
      <w:pPr>
        <w:rPr>
          <w:rFonts w:ascii="Times New Roman" w:hAnsi="Times New Roman" w:cs="Times New Roman"/>
          <w:sz w:val="28"/>
          <w:lang w:val="ro-RO"/>
        </w:rPr>
      </w:pPr>
    </w:p>
    <w:p w:rsidR="00E24B23" w:rsidRDefault="00E24B23" w:rsidP="006D67AB">
      <w:pPr>
        <w:rPr>
          <w:rFonts w:ascii="Times New Roman" w:hAnsi="Times New Roman" w:cs="Times New Roman"/>
          <w:sz w:val="28"/>
          <w:lang w:val="ro-RO"/>
        </w:rPr>
      </w:pPr>
      <w:r>
        <w:rPr>
          <w:rFonts w:ascii="Times New Roman" w:hAnsi="Times New Roman" w:cs="Times New Roman"/>
          <w:noProof/>
          <w:sz w:val="28"/>
          <w:lang w:val="ro-RO" w:eastAsia="ro-RO"/>
        </w:rPr>
        <w:drawing>
          <wp:inline distT="0" distB="0" distL="0" distR="0">
            <wp:extent cx="6610518" cy="3291840"/>
            <wp:effectExtent l="0" t="0" r="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_grupe_-_pacienti_externati_din_totalul_cazurilor_similare_inregistrate_in_judet_-_sectii_acuti_Ian-2016-Dec-2016.png"/>
                    <pic:cNvPicPr/>
                  </pic:nvPicPr>
                  <pic:blipFill>
                    <a:blip r:embed="rId20">
                      <a:extLst>
                        <a:ext uri="{28A0092B-C50C-407E-A947-70E740481C1C}">
                          <a14:useLocalDpi xmlns:a14="http://schemas.microsoft.com/office/drawing/2010/main" val="0"/>
                        </a:ext>
                      </a:extLst>
                    </a:blip>
                    <a:stretch>
                      <a:fillRect/>
                    </a:stretch>
                  </pic:blipFill>
                  <pic:spPr>
                    <a:xfrm>
                      <a:off x="0" y="0"/>
                      <a:ext cx="6610518" cy="3291840"/>
                    </a:xfrm>
                    <a:prstGeom prst="rect">
                      <a:avLst/>
                    </a:prstGeom>
                  </pic:spPr>
                </pic:pic>
              </a:graphicData>
            </a:graphic>
          </wp:inline>
        </w:drawing>
      </w:r>
    </w:p>
    <w:p w:rsidR="00E24B23" w:rsidRDefault="00E24B23" w:rsidP="006D67AB">
      <w:pPr>
        <w:rPr>
          <w:rFonts w:ascii="Times New Roman" w:hAnsi="Times New Roman" w:cs="Times New Roman"/>
          <w:sz w:val="28"/>
          <w:lang w:val="ro-RO"/>
        </w:rPr>
      </w:pPr>
    </w:p>
    <w:p w:rsidR="00E24B23" w:rsidRDefault="00E24B23" w:rsidP="006D67AB">
      <w:pPr>
        <w:rPr>
          <w:rFonts w:ascii="Times New Roman" w:hAnsi="Times New Roman" w:cs="Times New Roman"/>
          <w:sz w:val="28"/>
          <w:lang w:val="ro-RO"/>
        </w:rPr>
      </w:pPr>
    </w:p>
    <w:p w:rsidR="0049232C" w:rsidRDefault="0049232C" w:rsidP="006D67AB">
      <w:pPr>
        <w:rPr>
          <w:rFonts w:ascii="Times New Roman" w:hAnsi="Times New Roman" w:cs="Times New Roman"/>
          <w:sz w:val="28"/>
          <w:lang w:val="ro-RO"/>
        </w:rPr>
      </w:pPr>
      <w:r w:rsidRPr="00B107A0">
        <w:rPr>
          <w:rFonts w:ascii="Times New Roman" w:hAnsi="Times New Roman" w:cs="Times New Roman"/>
          <w:sz w:val="28"/>
          <w:lang w:val="ro-RO"/>
        </w:rPr>
        <w:t>Pentru îmbunătățirile aduse unității cât și calității serviciilor medicale în anul 2016, indicatorii calitativi față de anii anteriori au crescut substanțial. Indicatorii calitativi pe această perioadă se prezintă astfel:</w:t>
      </w:r>
    </w:p>
    <w:p w:rsidR="00E24B23" w:rsidRDefault="00E24B23" w:rsidP="006D67AB">
      <w:pPr>
        <w:rPr>
          <w:rFonts w:ascii="Times New Roman" w:hAnsi="Times New Roman" w:cs="Times New Roman"/>
          <w:sz w:val="28"/>
          <w:lang w:val="ro-RO"/>
        </w:rPr>
      </w:pPr>
    </w:p>
    <w:tbl>
      <w:tblPr>
        <w:tblStyle w:val="TableGrid"/>
        <w:tblW w:w="0" w:type="auto"/>
        <w:tblInd w:w="360" w:type="dxa"/>
        <w:tblLook w:val="04A0" w:firstRow="1" w:lastRow="0" w:firstColumn="1" w:lastColumn="0" w:noHBand="0" w:noVBand="1"/>
      </w:tblPr>
      <w:tblGrid>
        <w:gridCol w:w="1015"/>
        <w:gridCol w:w="1093"/>
        <w:gridCol w:w="1122"/>
        <w:gridCol w:w="1283"/>
        <w:gridCol w:w="1149"/>
        <w:gridCol w:w="1283"/>
        <w:gridCol w:w="1163"/>
        <w:gridCol w:w="1108"/>
      </w:tblGrid>
      <w:tr w:rsidR="0049232C" w:rsidRPr="006D67AB" w:rsidTr="00237305">
        <w:tc>
          <w:tcPr>
            <w:tcW w:w="1015"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Anul</w:t>
            </w:r>
          </w:p>
        </w:tc>
        <w:tc>
          <w:tcPr>
            <w:tcW w:w="109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Număr de paturi</w:t>
            </w:r>
          </w:p>
        </w:tc>
        <w:tc>
          <w:tcPr>
            <w:tcW w:w="1122"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Număr de pacienți</w:t>
            </w:r>
          </w:p>
        </w:tc>
        <w:tc>
          <w:tcPr>
            <w:tcW w:w="128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Număr de zile de spitalizare</w:t>
            </w:r>
          </w:p>
        </w:tc>
        <w:tc>
          <w:tcPr>
            <w:tcW w:w="1149"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Utilizare pat</w:t>
            </w:r>
          </w:p>
        </w:tc>
        <w:tc>
          <w:tcPr>
            <w:tcW w:w="128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Durata medie de spitalizare</w:t>
            </w:r>
          </w:p>
        </w:tc>
        <w:tc>
          <w:tcPr>
            <w:tcW w:w="116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Rata de ocupare a paturilor</w:t>
            </w:r>
          </w:p>
        </w:tc>
        <w:tc>
          <w:tcPr>
            <w:tcW w:w="1108"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I.C.M realizat</w:t>
            </w:r>
          </w:p>
        </w:tc>
      </w:tr>
      <w:tr w:rsidR="0049232C" w:rsidRPr="006D67AB" w:rsidTr="00237305">
        <w:tc>
          <w:tcPr>
            <w:tcW w:w="1015"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2012</w:t>
            </w:r>
          </w:p>
        </w:tc>
        <w:tc>
          <w:tcPr>
            <w:tcW w:w="109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112</w:t>
            </w:r>
          </w:p>
        </w:tc>
        <w:tc>
          <w:tcPr>
            <w:tcW w:w="1122"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5122</w:t>
            </w:r>
          </w:p>
        </w:tc>
        <w:tc>
          <w:tcPr>
            <w:tcW w:w="128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26.532</w:t>
            </w:r>
          </w:p>
        </w:tc>
        <w:tc>
          <w:tcPr>
            <w:tcW w:w="1149"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236</w:t>
            </w:r>
          </w:p>
        </w:tc>
        <w:tc>
          <w:tcPr>
            <w:tcW w:w="128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4,6</w:t>
            </w:r>
          </w:p>
        </w:tc>
        <w:tc>
          <w:tcPr>
            <w:tcW w:w="1163" w:type="dxa"/>
          </w:tcPr>
          <w:p w:rsidR="0049232C" w:rsidRPr="00B107A0" w:rsidRDefault="0049232C" w:rsidP="00CD3B6B">
            <w:pPr>
              <w:rPr>
                <w:rFonts w:ascii="Times New Roman" w:hAnsi="Times New Roman" w:cs="Times New Roman"/>
                <w:b/>
                <w:sz w:val="24"/>
                <w:lang w:val="ro-RO"/>
              </w:rPr>
            </w:pPr>
            <w:r w:rsidRPr="00B107A0">
              <w:rPr>
                <w:rFonts w:ascii="Times New Roman" w:hAnsi="Times New Roman" w:cs="Times New Roman"/>
                <w:b/>
                <w:sz w:val="24"/>
                <w:lang w:val="ro-RO"/>
              </w:rPr>
              <w:t>64,7</w:t>
            </w:r>
            <w:r w:rsidR="00373D75">
              <w:rPr>
                <w:rFonts w:ascii="Times New Roman" w:hAnsi="Times New Roman" w:cs="Times New Roman"/>
                <w:b/>
                <w:sz w:val="24"/>
                <w:lang w:val="ro-RO"/>
              </w:rPr>
              <w:t xml:space="preserve"> </w:t>
            </w:r>
          </w:p>
        </w:tc>
        <w:tc>
          <w:tcPr>
            <w:tcW w:w="1108"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0,8534</w:t>
            </w:r>
          </w:p>
        </w:tc>
      </w:tr>
      <w:tr w:rsidR="0049232C" w:rsidRPr="006D67AB" w:rsidTr="00237305">
        <w:tc>
          <w:tcPr>
            <w:tcW w:w="1015"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2013</w:t>
            </w:r>
          </w:p>
        </w:tc>
        <w:tc>
          <w:tcPr>
            <w:tcW w:w="109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112</w:t>
            </w:r>
          </w:p>
        </w:tc>
        <w:tc>
          <w:tcPr>
            <w:tcW w:w="1122"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4673</w:t>
            </w:r>
          </w:p>
        </w:tc>
        <w:tc>
          <w:tcPr>
            <w:tcW w:w="128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25.298</w:t>
            </w:r>
          </w:p>
        </w:tc>
        <w:tc>
          <w:tcPr>
            <w:tcW w:w="1149"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225</w:t>
            </w:r>
          </w:p>
        </w:tc>
        <w:tc>
          <w:tcPr>
            <w:tcW w:w="128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4,9</w:t>
            </w:r>
          </w:p>
        </w:tc>
        <w:tc>
          <w:tcPr>
            <w:tcW w:w="1163" w:type="dxa"/>
          </w:tcPr>
          <w:p w:rsidR="0049232C" w:rsidRPr="00B107A0" w:rsidRDefault="0049232C" w:rsidP="00CD3B6B">
            <w:pPr>
              <w:rPr>
                <w:rFonts w:ascii="Times New Roman" w:hAnsi="Times New Roman" w:cs="Times New Roman"/>
                <w:b/>
                <w:sz w:val="24"/>
                <w:lang w:val="ro-RO"/>
              </w:rPr>
            </w:pPr>
            <w:r w:rsidRPr="00B107A0">
              <w:rPr>
                <w:rFonts w:ascii="Times New Roman" w:hAnsi="Times New Roman" w:cs="Times New Roman"/>
                <w:b/>
                <w:sz w:val="24"/>
                <w:lang w:val="ro-RO"/>
              </w:rPr>
              <w:t>62</w:t>
            </w:r>
          </w:p>
        </w:tc>
        <w:tc>
          <w:tcPr>
            <w:tcW w:w="1108"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0,8461</w:t>
            </w:r>
          </w:p>
        </w:tc>
      </w:tr>
      <w:tr w:rsidR="0049232C" w:rsidRPr="006D67AB" w:rsidTr="00237305">
        <w:tc>
          <w:tcPr>
            <w:tcW w:w="1015"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2014</w:t>
            </w:r>
          </w:p>
        </w:tc>
        <w:tc>
          <w:tcPr>
            <w:tcW w:w="109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112</w:t>
            </w:r>
          </w:p>
        </w:tc>
        <w:tc>
          <w:tcPr>
            <w:tcW w:w="1122"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4093</w:t>
            </w:r>
          </w:p>
        </w:tc>
        <w:tc>
          <w:tcPr>
            <w:tcW w:w="1283"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22.065</w:t>
            </w:r>
          </w:p>
        </w:tc>
        <w:tc>
          <w:tcPr>
            <w:tcW w:w="1149" w:type="dxa"/>
          </w:tcPr>
          <w:p w:rsidR="0049232C" w:rsidRPr="00B107A0" w:rsidRDefault="0049232C" w:rsidP="00157EC3">
            <w:pPr>
              <w:rPr>
                <w:rFonts w:ascii="Times New Roman" w:hAnsi="Times New Roman" w:cs="Times New Roman"/>
                <w:b/>
                <w:sz w:val="24"/>
                <w:lang w:val="ro-RO"/>
              </w:rPr>
            </w:pPr>
            <w:r w:rsidRPr="00B107A0">
              <w:rPr>
                <w:rFonts w:ascii="Times New Roman" w:hAnsi="Times New Roman" w:cs="Times New Roman"/>
                <w:b/>
                <w:sz w:val="24"/>
                <w:lang w:val="ro-RO"/>
              </w:rPr>
              <w:t>204</w:t>
            </w:r>
          </w:p>
        </w:tc>
        <w:tc>
          <w:tcPr>
            <w:tcW w:w="1283"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5,1</w:t>
            </w:r>
          </w:p>
        </w:tc>
        <w:tc>
          <w:tcPr>
            <w:tcW w:w="1163" w:type="dxa"/>
          </w:tcPr>
          <w:p w:rsidR="0049232C" w:rsidRPr="00B107A0" w:rsidRDefault="000C27B2" w:rsidP="00CD3B6B">
            <w:pPr>
              <w:rPr>
                <w:rFonts w:ascii="Times New Roman" w:hAnsi="Times New Roman" w:cs="Times New Roman"/>
                <w:b/>
                <w:sz w:val="24"/>
                <w:lang w:val="ro-RO"/>
              </w:rPr>
            </w:pPr>
            <w:r w:rsidRPr="00B107A0">
              <w:rPr>
                <w:rFonts w:ascii="Times New Roman" w:hAnsi="Times New Roman" w:cs="Times New Roman"/>
                <w:b/>
                <w:sz w:val="24"/>
                <w:lang w:val="ro-RO"/>
              </w:rPr>
              <w:t>63</w:t>
            </w:r>
          </w:p>
        </w:tc>
        <w:tc>
          <w:tcPr>
            <w:tcW w:w="1108"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0,8512</w:t>
            </w:r>
          </w:p>
        </w:tc>
      </w:tr>
      <w:tr w:rsidR="0049232C" w:rsidRPr="006D67AB" w:rsidTr="00237305">
        <w:tc>
          <w:tcPr>
            <w:tcW w:w="1015"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2015</w:t>
            </w:r>
          </w:p>
        </w:tc>
        <w:tc>
          <w:tcPr>
            <w:tcW w:w="1093"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112</w:t>
            </w:r>
          </w:p>
        </w:tc>
        <w:tc>
          <w:tcPr>
            <w:tcW w:w="1122"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4055</w:t>
            </w:r>
          </w:p>
        </w:tc>
        <w:tc>
          <w:tcPr>
            <w:tcW w:w="1283"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20.872</w:t>
            </w:r>
          </w:p>
        </w:tc>
        <w:tc>
          <w:tcPr>
            <w:tcW w:w="1149"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186</w:t>
            </w:r>
          </w:p>
        </w:tc>
        <w:tc>
          <w:tcPr>
            <w:tcW w:w="1283"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5,1</w:t>
            </w:r>
          </w:p>
        </w:tc>
        <w:tc>
          <w:tcPr>
            <w:tcW w:w="1163" w:type="dxa"/>
          </w:tcPr>
          <w:p w:rsidR="0049232C" w:rsidRPr="00B107A0" w:rsidRDefault="000C27B2" w:rsidP="00CD3B6B">
            <w:pPr>
              <w:rPr>
                <w:rFonts w:ascii="Times New Roman" w:hAnsi="Times New Roman" w:cs="Times New Roman"/>
                <w:b/>
                <w:sz w:val="24"/>
                <w:lang w:val="ro-RO"/>
              </w:rPr>
            </w:pPr>
            <w:r w:rsidRPr="00B107A0">
              <w:rPr>
                <w:rFonts w:ascii="Times New Roman" w:hAnsi="Times New Roman" w:cs="Times New Roman"/>
                <w:b/>
                <w:sz w:val="24"/>
                <w:lang w:val="ro-RO"/>
              </w:rPr>
              <w:t>51</w:t>
            </w:r>
          </w:p>
        </w:tc>
        <w:tc>
          <w:tcPr>
            <w:tcW w:w="1108"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0,9333</w:t>
            </w:r>
          </w:p>
        </w:tc>
      </w:tr>
      <w:tr w:rsidR="0049232C" w:rsidRPr="006D67AB" w:rsidTr="00CD3B6B">
        <w:trPr>
          <w:trHeight w:val="100"/>
        </w:trPr>
        <w:tc>
          <w:tcPr>
            <w:tcW w:w="1015"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2016</w:t>
            </w:r>
          </w:p>
        </w:tc>
        <w:tc>
          <w:tcPr>
            <w:tcW w:w="1093"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112</w:t>
            </w:r>
          </w:p>
        </w:tc>
        <w:tc>
          <w:tcPr>
            <w:tcW w:w="1122"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4036</w:t>
            </w:r>
          </w:p>
        </w:tc>
        <w:tc>
          <w:tcPr>
            <w:tcW w:w="1283"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20.622</w:t>
            </w:r>
          </w:p>
        </w:tc>
        <w:tc>
          <w:tcPr>
            <w:tcW w:w="1149"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182</w:t>
            </w:r>
          </w:p>
        </w:tc>
        <w:tc>
          <w:tcPr>
            <w:tcW w:w="1283"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5,1</w:t>
            </w:r>
          </w:p>
        </w:tc>
        <w:tc>
          <w:tcPr>
            <w:tcW w:w="1163" w:type="dxa"/>
          </w:tcPr>
          <w:p w:rsidR="0049232C" w:rsidRPr="00B107A0" w:rsidRDefault="000C27B2" w:rsidP="00CD3B6B">
            <w:pPr>
              <w:rPr>
                <w:rFonts w:ascii="Times New Roman" w:hAnsi="Times New Roman" w:cs="Times New Roman"/>
                <w:b/>
                <w:sz w:val="24"/>
                <w:lang w:val="ro-RO"/>
              </w:rPr>
            </w:pPr>
            <w:r w:rsidRPr="00B107A0">
              <w:rPr>
                <w:rFonts w:ascii="Times New Roman" w:hAnsi="Times New Roman" w:cs="Times New Roman"/>
                <w:b/>
                <w:sz w:val="24"/>
                <w:lang w:val="ro-RO"/>
              </w:rPr>
              <w:t>50</w:t>
            </w:r>
          </w:p>
        </w:tc>
        <w:tc>
          <w:tcPr>
            <w:tcW w:w="1108" w:type="dxa"/>
          </w:tcPr>
          <w:p w:rsidR="0049232C" w:rsidRPr="00B107A0" w:rsidRDefault="000C27B2" w:rsidP="00157EC3">
            <w:pPr>
              <w:rPr>
                <w:rFonts w:ascii="Times New Roman" w:hAnsi="Times New Roman" w:cs="Times New Roman"/>
                <w:b/>
                <w:sz w:val="24"/>
                <w:lang w:val="ro-RO"/>
              </w:rPr>
            </w:pPr>
            <w:r w:rsidRPr="00B107A0">
              <w:rPr>
                <w:rFonts w:ascii="Times New Roman" w:hAnsi="Times New Roman" w:cs="Times New Roman"/>
                <w:b/>
                <w:sz w:val="24"/>
                <w:lang w:val="ro-RO"/>
              </w:rPr>
              <w:t>0,9582</w:t>
            </w:r>
          </w:p>
        </w:tc>
      </w:tr>
      <w:tr w:rsidR="007F45EA" w:rsidRPr="006D67AB" w:rsidTr="00237305">
        <w:tc>
          <w:tcPr>
            <w:tcW w:w="1015" w:type="dxa"/>
          </w:tcPr>
          <w:p w:rsidR="007F45EA" w:rsidRPr="00B107A0" w:rsidRDefault="007F45EA" w:rsidP="00157EC3">
            <w:pPr>
              <w:rPr>
                <w:rFonts w:ascii="Times New Roman" w:hAnsi="Times New Roman" w:cs="Times New Roman"/>
                <w:b/>
                <w:sz w:val="24"/>
                <w:lang w:val="ro-RO"/>
              </w:rPr>
            </w:pPr>
            <w:r>
              <w:rPr>
                <w:rFonts w:ascii="Times New Roman" w:hAnsi="Times New Roman" w:cs="Times New Roman"/>
                <w:b/>
                <w:sz w:val="24"/>
                <w:lang w:val="ro-RO"/>
              </w:rPr>
              <w:t>2017 T1</w:t>
            </w:r>
          </w:p>
        </w:tc>
        <w:tc>
          <w:tcPr>
            <w:tcW w:w="1093" w:type="dxa"/>
          </w:tcPr>
          <w:p w:rsidR="007F45EA" w:rsidRPr="00B107A0" w:rsidRDefault="007F45EA" w:rsidP="00157EC3">
            <w:pPr>
              <w:rPr>
                <w:rFonts w:ascii="Times New Roman" w:hAnsi="Times New Roman" w:cs="Times New Roman"/>
                <w:b/>
                <w:sz w:val="24"/>
                <w:lang w:val="ro-RO"/>
              </w:rPr>
            </w:pPr>
            <w:r>
              <w:rPr>
                <w:rFonts w:ascii="Times New Roman" w:hAnsi="Times New Roman" w:cs="Times New Roman"/>
                <w:b/>
                <w:sz w:val="24"/>
                <w:lang w:val="ro-RO"/>
              </w:rPr>
              <w:t>112</w:t>
            </w:r>
          </w:p>
        </w:tc>
        <w:tc>
          <w:tcPr>
            <w:tcW w:w="1122" w:type="dxa"/>
          </w:tcPr>
          <w:p w:rsidR="007F45EA" w:rsidRPr="00B107A0" w:rsidRDefault="007F45EA" w:rsidP="00157EC3">
            <w:pPr>
              <w:rPr>
                <w:rFonts w:ascii="Times New Roman" w:hAnsi="Times New Roman" w:cs="Times New Roman"/>
                <w:b/>
                <w:sz w:val="24"/>
                <w:lang w:val="ro-RO"/>
              </w:rPr>
            </w:pPr>
            <w:r>
              <w:rPr>
                <w:rFonts w:ascii="Times New Roman" w:hAnsi="Times New Roman" w:cs="Times New Roman"/>
                <w:b/>
                <w:sz w:val="24"/>
                <w:lang w:val="ro-RO"/>
              </w:rPr>
              <w:t>1038</w:t>
            </w:r>
          </w:p>
        </w:tc>
        <w:tc>
          <w:tcPr>
            <w:tcW w:w="1283" w:type="dxa"/>
          </w:tcPr>
          <w:p w:rsidR="007F45EA" w:rsidRPr="00B107A0" w:rsidRDefault="007F45EA" w:rsidP="00157EC3">
            <w:pPr>
              <w:rPr>
                <w:rFonts w:ascii="Times New Roman" w:hAnsi="Times New Roman" w:cs="Times New Roman"/>
                <w:b/>
                <w:sz w:val="24"/>
                <w:lang w:val="ro-RO"/>
              </w:rPr>
            </w:pPr>
            <w:r>
              <w:rPr>
                <w:rFonts w:ascii="Times New Roman" w:hAnsi="Times New Roman" w:cs="Times New Roman"/>
                <w:b/>
                <w:sz w:val="24"/>
                <w:lang w:val="ro-RO"/>
              </w:rPr>
              <w:t>5441</w:t>
            </w:r>
          </w:p>
        </w:tc>
        <w:tc>
          <w:tcPr>
            <w:tcW w:w="1149" w:type="dxa"/>
          </w:tcPr>
          <w:p w:rsidR="007F45EA" w:rsidRPr="00B107A0" w:rsidRDefault="007F45EA" w:rsidP="00157EC3">
            <w:pPr>
              <w:rPr>
                <w:rFonts w:ascii="Times New Roman" w:hAnsi="Times New Roman" w:cs="Times New Roman"/>
                <w:b/>
                <w:sz w:val="24"/>
                <w:lang w:val="ro-RO"/>
              </w:rPr>
            </w:pPr>
            <w:r>
              <w:rPr>
                <w:rFonts w:ascii="Times New Roman" w:hAnsi="Times New Roman" w:cs="Times New Roman"/>
                <w:b/>
                <w:sz w:val="24"/>
                <w:lang w:val="ro-RO"/>
              </w:rPr>
              <w:t>197</w:t>
            </w:r>
          </w:p>
        </w:tc>
        <w:tc>
          <w:tcPr>
            <w:tcW w:w="1283" w:type="dxa"/>
          </w:tcPr>
          <w:p w:rsidR="007F45EA" w:rsidRPr="00B107A0" w:rsidRDefault="007F45EA" w:rsidP="00157EC3">
            <w:pPr>
              <w:rPr>
                <w:rFonts w:ascii="Times New Roman" w:hAnsi="Times New Roman" w:cs="Times New Roman"/>
                <w:b/>
                <w:sz w:val="24"/>
                <w:lang w:val="ro-RO"/>
              </w:rPr>
            </w:pPr>
            <w:r>
              <w:rPr>
                <w:rFonts w:ascii="Times New Roman" w:hAnsi="Times New Roman" w:cs="Times New Roman"/>
                <w:b/>
                <w:sz w:val="24"/>
                <w:lang w:val="ro-RO"/>
              </w:rPr>
              <w:t>4,9</w:t>
            </w:r>
          </w:p>
        </w:tc>
        <w:tc>
          <w:tcPr>
            <w:tcW w:w="1163" w:type="dxa"/>
          </w:tcPr>
          <w:p w:rsidR="007F45EA" w:rsidRPr="00B107A0" w:rsidRDefault="007F45EA" w:rsidP="00157EC3">
            <w:pPr>
              <w:rPr>
                <w:rFonts w:ascii="Times New Roman" w:hAnsi="Times New Roman" w:cs="Times New Roman"/>
                <w:b/>
                <w:sz w:val="24"/>
                <w:lang w:val="ro-RO"/>
              </w:rPr>
            </w:pPr>
            <w:r>
              <w:rPr>
                <w:rFonts w:ascii="Times New Roman" w:hAnsi="Times New Roman" w:cs="Times New Roman"/>
                <w:b/>
                <w:sz w:val="24"/>
                <w:lang w:val="ro-RO"/>
              </w:rPr>
              <w:t>54</w:t>
            </w:r>
          </w:p>
        </w:tc>
        <w:tc>
          <w:tcPr>
            <w:tcW w:w="1108" w:type="dxa"/>
          </w:tcPr>
          <w:p w:rsidR="007F45EA" w:rsidRPr="00B107A0" w:rsidRDefault="007F45EA" w:rsidP="00157EC3">
            <w:pPr>
              <w:rPr>
                <w:rFonts w:ascii="Times New Roman" w:hAnsi="Times New Roman" w:cs="Times New Roman"/>
                <w:b/>
                <w:sz w:val="24"/>
                <w:lang w:val="ro-RO"/>
              </w:rPr>
            </w:pPr>
            <w:r>
              <w:rPr>
                <w:rFonts w:ascii="Times New Roman" w:hAnsi="Times New Roman" w:cs="Times New Roman"/>
                <w:b/>
                <w:sz w:val="24"/>
                <w:lang w:val="ro-RO"/>
              </w:rPr>
              <w:t>1,0554</w:t>
            </w:r>
          </w:p>
        </w:tc>
      </w:tr>
    </w:tbl>
    <w:p w:rsidR="00337470" w:rsidRDefault="00E24B23" w:rsidP="006D67AB">
      <w:pPr>
        <w:ind w:left="360"/>
        <w:jc w:val="center"/>
        <w:rPr>
          <w:rFonts w:ascii="Times New Roman" w:hAnsi="Times New Roman" w:cs="Times New Roman"/>
          <w:b/>
          <w:sz w:val="24"/>
          <w:lang w:val="ro-RO"/>
        </w:rPr>
      </w:pPr>
      <w:r>
        <w:rPr>
          <w:rFonts w:ascii="Times New Roman" w:hAnsi="Times New Roman" w:cs="Times New Roman"/>
          <w:b/>
          <w:noProof/>
          <w:sz w:val="24"/>
          <w:lang w:val="ro-RO" w:eastAsia="ro-RO"/>
        </w:rPr>
        <w:lastRenderedPageBreak/>
        <w:drawing>
          <wp:inline distT="0" distB="0" distL="0" distR="0" wp14:anchorId="0BD1D618" wp14:editId="0C0F12E4">
            <wp:extent cx="5709036" cy="2842929"/>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e_case_mix_-_sectii_acuti_Ian-2016-Dec-20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2607" cy="2844707"/>
                    </a:xfrm>
                    <a:prstGeom prst="rect">
                      <a:avLst/>
                    </a:prstGeom>
                  </pic:spPr>
                </pic:pic>
              </a:graphicData>
            </a:graphic>
          </wp:inline>
        </w:drawing>
      </w:r>
    </w:p>
    <w:p w:rsidR="00E24B23" w:rsidRDefault="00E24B23" w:rsidP="006D67AB">
      <w:pPr>
        <w:ind w:left="360"/>
        <w:jc w:val="center"/>
        <w:rPr>
          <w:rFonts w:ascii="Times New Roman" w:hAnsi="Times New Roman" w:cs="Times New Roman"/>
          <w:b/>
          <w:sz w:val="24"/>
          <w:lang w:val="ro-RO"/>
        </w:rPr>
      </w:pPr>
    </w:p>
    <w:p w:rsidR="00E24B23" w:rsidRDefault="00E24B23" w:rsidP="006D67AB">
      <w:pPr>
        <w:ind w:left="360"/>
        <w:jc w:val="center"/>
        <w:rPr>
          <w:rFonts w:ascii="Times New Roman" w:hAnsi="Times New Roman" w:cs="Times New Roman"/>
          <w:b/>
          <w:sz w:val="24"/>
          <w:lang w:val="ro-RO"/>
        </w:rPr>
      </w:pPr>
    </w:p>
    <w:p w:rsidR="00373D75" w:rsidRDefault="00373D75" w:rsidP="00373D75">
      <w:pPr>
        <w:ind w:left="360"/>
        <w:rPr>
          <w:rFonts w:ascii="Times New Roman" w:hAnsi="Times New Roman" w:cs="Times New Roman"/>
          <w:b/>
          <w:sz w:val="24"/>
          <w:lang w:val="ro-RO"/>
        </w:rPr>
      </w:pPr>
      <w:r>
        <w:rPr>
          <w:rFonts w:ascii="Times New Roman" w:hAnsi="Times New Roman" w:cs="Times New Roman"/>
          <w:b/>
          <w:sz w:val="24"/>
          <w:lang w:val="ro-RO"/>
        </w:rPr>
        <w:t>ACTIVITATEA AMBULATORIULUI IN ANUL 2016</w:t>
      </w:r>
    </w:p>
    <w:tbl>
      <w:tblPr>
        <w:tblW w:w="11250" w:type="dxa"/>
        <w:tblInd w:w="-464" w:type="dxa"/>
        <w:tblLook w:val="04A0" w:firstRow="1" w:lastRow="0" w:firstColumn="1" w:lastColumn="0" w:noHBand="0" w:noVBand="1"/>
      </w:tblPr>
      <w:tblGrid>
        <w:gridCol w:w="695"/>
        <w:gridCol w:w="2725"/>
        <w:gridCol w:w="935"/>
        <w:gridCol w:w="1055"/>
        <w:gridCol w:w="1275"/>
        <w:gridCol w:w="975"/>
        <w:gridCol w:w="2458"/>
        <w:gridCol w:w="1132"/>
      </w:tblGrid>
      <w:tr w:rsidR="00337470" w:rsidRPr="00337470" w:rsidTr="00373D75">
        <w:trPr>
          <w:trHeight w:val="300"/>
        </w:trPr>
        <w:tc>
          <w:tcPr>
            <w:tcW w:w="695" w:type="dxa"/>
            <w:tcBorders>
              <w:top w:val="single" w:sz="4" w:space="0" w:color="auto"/>
              <w:left w:val="single" w:sz="4" w:space="0" w:color="auto"/>
              <w:bottom w:val="nil"/>
              <w:right w:val="single" w:sz="4" w:space="0" w:color="auto"/>
            </w:tcBorders>
            <w:shd w:val="clear" w:color="auto" w:fill="auto"/>
            <w:vAlign w:val="center"/>
            <w:hideMark/>
          </w:tcPr>
          <w:p w:rsidR="00337470" w:rsidRPr="00337470" w:rsidRDefault="00337470" w:rsidP="00337470">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Nr. Crt.</w:t>
            </w:r>
          </w:p>
        </w:tc>
        <w:tc>
          <w:tcPr>
            <w:tcW w:w="2725" w:type="dxa"/>
            <w:tcBorders>
              <w:top w:val="single" w:sz="4" w:space="0" w:color="auto"/>
              <w:left w:val="single" w:sz="4" w:space="0" w:color="auto"/>
              <w:bottom w:val="nil"/>
              <w:right w:val="single" w:sz="4" w:space="0" w:color="auto"/>
            </w:tcBorders>
            <w:shd w:val="clear" w:color="auto" w:fill="auto"/>
            <w:vAlign w:val="center"/>
            <w:hideMark/>
          </w:tcPr>
          <w:p w:rsidR="00337470" w:rsidRPr="00337470" w:rsidRDefault="00337470" w:rsidP="00337470">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Specialitate</w:t>
            </w:r>
          </w:p>
        </w:tc>
        <w:tc>
          <w:tcPr>
            <w:tcW w:w="935" w:type="dxa"/>
            <w:tcBorders>
              <w:top w:val="single" w:sz="4" w:space="0" w:color="auto"/>
              <w:left w:val="single" w:sz="4" w:space="0" w:color="auto"/>
              <w:bottom w:val="nil"/>
              <w:right w:val="single" w:sz="4" w:space="0" w:color="auto"/>
            </w:tcBorders>
            <w:shd w:val="clear" w:color="auto" w:fill="auto"/>
            <w:vAlign w:val="center"/>
            <w:hideMark/>
          </w:tcPr>
          <w:p w:rsidR="00337470" w:rsidRPr="00337470" w:rsidRDefault="00337470" w:rsidP="00337470">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Nr. Medici</w:t>
            </w:r>
          </w:p>
        </w:tc>
        <w:tc>
          <w:tcPr>
            <w:tcW w:w="1055" w:type="dxa"/>
            <w:tcBorders>
              <w:top w:val="single" w:sz="4" w:space="0" w:color="auto"/>
              <w:left w:val="single" w:sz="4" w:space="0" w:color="auto"/>
              <w:bottom w:val="nil"/>
              <w:right w:val="single" w:sz="4" w:space="0" w:color="auto"/>
            </w:tcBorders>
            <w:shd w:val="clear" w:color="auto" w:fill="auto"/>
            <w:vAlign w:val="center"/>
            <w:hideMark/>
          </w:tcPr>
          <w:p w:rsidR="00337470" w:rsidRPr="00337470" w:rsidRDefault="00337470" w:rsidP="00337470">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Nr. pacienti</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rsidR="00337470" w:rsidRPr="00337470" w:rsidRDefault="00337470" w:rsidP="00337470">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Nr. Consultatii</w:t>
            </w:r>
          </w:p>
        </w:tc>
        <w:tc>
          <w:tcPr>
            <w:tcW w:w="975" w:type="dxa"/>
            <w:tcBorders>
              <w:top w:val="single" w:sz="4" w:space="0" w:color="auto"/>
              <w:left w:val="single" w:sz="4" w:space="0" w:color="auto"/>
              <w:bottom w:val="nil"/>
              <w:right w:val="single" w:sz="4" w:space="0" w:color="auto"/>
            </w:tcBorders>
            <w:shd w:val="clear" w:color="auto" w:fill="auto"/>
            <w:vAlign w:val="center"/>
            <w:hideMark/>
          </w:tcPr>
          <w:p w:rsidR="00337470" w:rsidRPr="00337470" w:rsidRDefault="00337470" w:rsidP="00337470">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Nr. Servicii</w:t>
            </w:r>
          </w:p>
        </w:tc>
        <w:tc>
          <w:tcPr>
            <w:tcW w:w="2458" w:type="dxa"/>
            <w:tcBorders>
              <w:top w:val="single" w:sz="4" w:space="0" w:color="auto"/>
              <w:left w:val="single" w:sz="4" w:space="0" w:color="auto"/>
              <w:bottom w:val="nil"/>
              <w:right w:val="single" w:sz="4" w:space="0" w:color="auto"/>
            </w:tcBorders>
            <w:shd w:val="clear" w:color="auto" w:fill="auto"/>
            <w:vAlign w:val="center"/>
            <w:hideMark/>
          </w:tcPr>
          <w:p w:rsidR="00337470" w:rsidRPr="00337470" w:rsidRDefault="00337470" w:rsidP="00337470">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Nr. total consultatii si servicii</w:t>
            </w:r>
          </w:p>
        </w:tc>
        <w:tc>
          <w:tcPr>
            <w:tcW w:w="1132" w:type="dxa"/>
            <w:tcBorders>
              <w:top w:val="single" w:sz="4" w:space="0" w:color="auto"/>
              <w:left w:val="single" w:sz="4" w:space="0" w:color="auto"/>
              <w:bottom w:val="nil"/>
              <w:right w:val="single" w:sz="4" w:space="0" w:color="auto"/>
            </w:tcBorders>
            <w:shd w:val="clear" w:color="auto" w:fill="auto"/>
            <w:vAlign w:val="center"/>
            <w:hideMark/>
          </w:tcPr>
          <w:p w:rsidR="00337470" w:rsidRPr="00337470" w:rsidRDefault="00337470" w:rsidP="00337470">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Puncte</w:t>
            </w:r>
          </w:p>
        </w:tc>
      </w:tr>
      <w:tr w:rsidR="00337470" w:rsidRPr="00337470" w:rsidTr="00337470">
        <w:trPr>
          <w:trHeight w:val="300"/>
        </w:trPr>
        <w:tc>
          <w:tcPr>
            <w:tcW w:w="6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jc w:val="right"/>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w:t>
            </w:r>
          </w:p>
        </w:tc>
        <w:tc>
          <w:tcPr>
            <w:tcW w:w="2725"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MEDICINA INTERNA</w:t>
            </w:r>
          </w:p>
        </w:tc>
        <w:tc>
          <w:tcPr>
            <w:tcW w:w="935"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w:t>
            </w:r>
          </w:p>
        </w:tc>
        <w:tc>
          <w:tcPr>
            <w:tcW w:w="1055"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285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633</w:t>
            </w:r>
          </w:p>
        </w:tc>
        <w:tc>
          <w:tcPr>
            <w:tcW w:w="975"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632</w:t>
            </w:r>
          </w:p>
        </w:tc>
        <w:tc>
          <w:tcPr>
            <w:tcW w:w="2458"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1265</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14,017.40</w:t>
            </w:r>
          </w:p>
        </w:tc>
      </w:tr>
      <w:tr w:rsidR="00337470" w:rsidRPr="00337470" w:rsidTr="00337470">
        <w:trPr>
          <w:trHeight w:val="300"/>
        </w:trPr>
        <w:tc>
          <w:tcPr>
            <w:tcW w:w="695" w:type="dxa"/>
            <w:tcBorders>
              <w:top w:val="nil"/>
              <w:left w:val="single" w:sz="4" w:space="0" w:color="auto"/>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jc w:val="right"/>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2</w:t>
            </w:r>
          </w:p>
        </w:tc>
        <w:tc>
          <w:tcPr>
            <w:tcW w:w="272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PEDIATRIE</w:t>
            </w:r>
          </w:p>
        </w:tc>
        <w:tc>
          <w:tcPr>
            <w:tcW w:w="93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2</w:t>
            </w:r>
          </w:p>
        </w:tc>
        <w:tc>
          <w:tcPr>
            <w:tcW w:w="105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593</w:t>
            </w:r>
          </w:p>
        </w:tc>
        <w:tc>
          <w:tcPr>
            <w:tcW w:w="127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1600</w:t>
            </w:r>
          </w:p>
        </w:tc>
        <w:tc>
          <w:tcPr>
            <w:tcW w:w="97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96</w:t>
            </w:r>
          </w:p>
        </w:tc>
        <w:tc>
          <w:tcPr>
            <w:tcW w:w="2458"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1696</w:t>
            </w:r>
          </w:p>
        </w:tc>
        <w:tc>
          <w:tcPr>
            <w:tcW w:w="1132"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22,924.60</w:t>
            </w:r>
          </w:p>
        </w:tc>
      </w:tr>
      <w:tr w:rsidR="00337470" w:rsidRPr="00337470" w:rsidTr="00337470">
        <w:trPr>
          <w:trHeight w:val="300"/>
        </w:trPr>
        <w:tc>
          <w:tcPr>
            <w:tcW w:w="695" w:type="dxa"/>
            <w:tcBorders>
              <w:top w:val="nil"/>
              <w:left w:val="single" w:sz="4" w:space="0" w:color="auto"/>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jc w:val="right"/>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3</w:t>
            </w:r>
          </w:p>
        </w:tc>
        <w:tc>
          <w:tcPr>
            <w:tcW w:w="272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CHIRURGIE GENERALA</w:t>
            </w:r>
          </w:p>
        </w:tc>
        <w:tc>
          <w:tcPr>
            <w:tcW w:w="93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2</w:t>
            </w:r>
          </w:p>
        </w:tc>
        <w:tc>
          <w:tcPr>
            <w:tcW w:w="105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269</w:t>
            </w:r>
          </w:p>
        </w:tc>
        <w:tc>
          <w:tcPr>
            <w:tcW w:w="127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780</w:t>
            </w:r>
          </w:p>
        </w:tc>
        <w:tc>
          <w:tcPr>
            <w:tcW w:w="97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595</w:t>
            </w:r>
          </w:p>
        </w:tc>
        <w:tc>
          <w:tcPr>
            <w:tcW w:w="2458"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1375</w:t>
            </w:r>
          </w:p>
        </w:tc>
        <w:tc>
          <w:tcPr>
            <w:tcW w:w="1132"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18,434.50</w:t>
            </w:r>
          </w:p>
        </w:tc>
      </w:tr>
      <w:tr w:rsidR="00337470" w:rsidRPr="00337470" w:rsidTr="00337470">
        <w:trPr>
          <w:trHeight w:val="300"/>
        </w:trPr>
        <w:tc>
          <w:tcPr>
            <w:tcW w:w="695" w:type="dxa"/>
            <w:tcBorders>
              <w:top w:val="nil"/>
              <w:left w:val="single" w:sz="4" w:space="0" w:color="auto"/>
              <w:bottom w:val="nil"/>
              <w:right w:val="single" w:sz="4" w:space="0" w:color="auto"/>
            </w:tcBorders>
            <w:shd w:val="clear" w:color="auto" w:fill="auto"/>
            <w:vAlign w:val="bottom"/>
            <w:hideMark/>
          </w:tcPr>
          <w:p w:rsidR="00337470" w:rsidRPr="00337470" w:rsidRDefault="00337470" w:rsidP="00337470">
            <w:pPr>
              <w:spacing w:after="0" w:line="240" w:lineRule="auto"/>
              <w:jc w:val="right"/>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4</w:t>
            </w:r>
          </w:p>
        </w:tc>
        <w:tc>
          <w:tcPr>
            <w:tcW w:w="2725" w:type="dxa"/>
            <w:tcBorders>
              <w:top w:val="nil"/>
              <w:left w:val="nil"/>
              <w:bottom w:val="nil"/>
              <w:right w:val="single" w:sz="4" w:space="0" w:color="auto"/>
            </w:tcBorders>
            <w:shd w:val="clear" w:color="auto" w:fill="auto"/>
            <w:vAlign w:val="bottom"/>
            <w:hideMark/>
          </w:tcPr>
          <w:p w:rsidR="00337470" w:rsidRPr="00337470" w:rsidRDefault="00337470" w:rsidP="00337470">
            <w:pPr>
              <w:spacing w:after="0" w:line="240" w:lineRule="auto"/>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OBSTETRICA-GINECOLOGIE</w:t>
            </w:r>
          </w:p>
        </w:tc>
        <w:tc>
          <w:tcPr>
            <w:tcW w:w="935" w:type="dxa"/>
            <w:tcBorders>
              <w:top w:val="nil"/>
              <w:left w:val="nil"/>
              <w:bottom w:val="nil"/>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2</w:t>
            </w:r>
          </w:p>
        </w:tc>
        <w:tc>
          <w:tcPr>
            <w:tcW w:w="105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455</w:t>
            </w:r>
          </w:p>
        </w:tc>
        <w:tc>
          <w:tcPr>
            <w:tcW w:w="1275" w:type="dxa"/>
            <w:tcBorders>
              <w:top w:val="nil"/>
              <w:left w:val="nil"/>
              <w:bottom w:val="nil"/>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1590</w:t>
            </w:r>
          </w:p>
        </w:tc>
        <w:tc>
          <w:tcPr>
            <w:tcW w:w="975" w:type="dxa"/>
            <w:tcBorders>
              <w:top w:val="nil"/>
              <w:left w:val="nil"/>
              <w:bottom w:val="nil"/>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45</w:t>
            </w:r>
          </w:p>
        </w:tc>
        <w:tc>
          <w:tcPr>
            <w:tcW w:w="2458" w:type="dxa"/>
            <w:tcBorders>
              <w:top w:val="nil"/>
              <w:left w:val="nil"/>
              <w:bottom w:val="nil"/>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1635</w:t>
            </w:r>
          </w:p>
        </w:tc>
        <w:tc>
          <w:tcPr>
            <w:tcW w:w="1132" w:type="dxa"/>
            <w:tcBorders>
              <w:top w:val="nil"/>
              <w:left w:val="nil"/>
              <w:bottom w:val="nil"/>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18,888.00</w:t>
            </w:r>
          </w:p>
        </w:tc>
      </w:tr>
      <w:tr w:rsidR="00337470" w:rsidRPr="00337470" w:rsidTr="00337470">
        <w:trPr>
          <w:trHeight w:val="300"/>
        </w:trPr>
        <w:tc>
          <w:tcPr>
            <w:tcW w:w="6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jc w:val="right"/>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5</w:t>
            </w:r>
          </w:p>
        </w:tc>
        <w:tc>
          <w:tcPr>
            <w:tcW w:w="2725"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ORTOPEDIE SI TRAUMATOLOGIE</w:t>
            </w:r>
          </w:p>
        </w:tc>
        <w:tc>
          <w:tcPr>
            <w:tcW w:w="935"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w:t>
            </w:r>
          </w:p>
        </w:tc>
        <w:tc>
          <w:tcPr>
            <w:tcW w:w="105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548</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1283</w:t>
            </w:r>
          </w:p>
        </w:tc>
        <w:tc>
          <w:tcPr>
            <w:tcW w:w="975"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454</w:t>
            </w:r>
          </w:p>
        </w:tc>
        <w:tc>
          <w:tcPr>
            <w:tcW w:w="2458"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1737</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23,396.00</w:t>
            </w:r>
          </w:p>
        </w:tc>
      </w:tr>
      <w:tr w:rsidR="00337470" w:rsidRPr="00337470" w:rsidTr="00337470">
        <w:trPr>
          <w:trHeight w:val="300"/>
        </w:trPr>
        <w:tc>
          <w:tcPr>
            <w:tcW w:w="695" w:type="dxa"/>
            <w:tcBorders>
              <w:top w:val="nil"/>
              <w:left w:val="single" w:sz="4" w:space="0" w:color="auto"/>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jc w:val="right"/>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6</w:t>
            </w:r>
          </w:p>
        </w:tc>
        <w:tc>
          <w:tcPr>
            <w:tcW w:w="272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37470">
            <w:pPr>
              <w:spacing w:after="0" w:line="240" w:lineRule="auto"/>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OTORINOLARINGOLOGIE</w:t>
            </w:r>
          </w:p>
        </w:tc>
        <w:tc>
          <w:tcPr>
            <w:tcW w:w="93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w:t>
            </w:r>
          </w:p>
        </w:tc>
        <w:tc>
          <w:tcPr>
            <w:tcW w:w="105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660</w:t>
            </w:r>
          </w:p>
        </w:tc>
        <w:tc>
          <w:tcPr>
            <w:tcW w:w="127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1990</w:t>
            </w:r>
          </w:p>
        </w:tc>
        <w:tc>
          <w:tcPr>
            <w:tcW w:w="975"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1372</w:t>
            </w:r>
          </w:p>
        </w:tc>
        <w:tc>
          <w:tcPr>
            <w:tcW w:w="2458"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3362</w:t>
            </w:r>
          </w:p>
        </w:tc>
        <w:tc>
          <w:tcPr>
            <w:tcW w:w="1132" w:type="dxa"/>
            <w:tcBorders>
              <w:top w:val="nil"/>
              <w:left w:val="nil"/>
              <w:bottom w:val="single" w:sz="4" w:space="0" w:color="auto"/>
              <w:right w:val="single" w:sz="4" w:space="0" w:color="auto"/>
            </w:tcBorders>
            <w:shd w:val="clear" w:color="auto" w:fill="auto"/>
            <w:vAlign w:val="bottom"/>
            <w:hideMark/>
          </w:tcPr>
          <w:p w:rsidR="00337470" w:rsidRPr="00337470" w:rsidRDefault="00337470" w:rsidP="00373D75">
            <w:pPr>
              <w:spacing w:after="0" w:line="240" w:lineRule="auto"/>
              <w:jc w:val="center"/>
              <w:rPr>
                <w:rFonts w:ascii="Calibri" w:eastAsia="Times New Roman" w:hAnsi="Calibri" w:cs="Times New Roman"/>
                <w:color w:val="000000"/>
                <w:sz w:val="20"/>
                <w:szCs w:val="20"/>
                <w:lang w:val="ro-RO" w:eastAsia="ro-RO"/>
              </w:rPr>
            </w:pPr>
            <w:r w:rsidRPr="00337470">
              <w:rPr>
                <w:rFonts w:ascii="Calibri" w:eastAsia="Times New Roman" w:hAnsi="Calibri" w:cs="Times New Roman"/>
                <w:color w:val="000000"/>
                <w:sz w:val="20"/>
                <w:szCs w:val="20"/>
                <w:lang w:val="ro-RO" w:eastAsia="ro-RO"/>
              </w:rPr>
              <w:t>42,303.25</w:t>
            </w:r>
          </w:p>
        </w:tc>
      </w:tr>
      <w:tr w:rsidR="00337470" w:rsidRPr="00337470" w:rsidTr="00337470">
        <w:trPr>
          <w:trHeight w:val="300"/>
        </w:trPr>
        <w:tc>
          <w:tcPr>
            <w:tcW w:w="34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37470" w:rsidRPr="00337470" w:rsidRDefault="00337470" w:rsidP="00337470">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Total</w:t>
            </w:r>
          </w:p>
        </w:tc>
        <w:tc>
          <w:tcPr>
            <w:tcW w:w="935" w:type="dxa"/>
            <w:tcBorders>
              <w:top w:val="nil"/>
              <w:left w:val="nil"/>
              <w:bottom w:val="single" w:sz="4" w:space="0" w:color="000000"/>
              <w:right w:val="single" w:sz="4" w:space="0" w:color="auto"/>
            </w:tcBorders>
            <w:shd w:val="clear" w:color="auto" w:fill="auto"/>
            <w:vAlign w:val="center"/>
            <w:hideMark/>
          </w:tcPr>
          <w:p w:rsidR="00337470" w:rsidRPr="00337470" w:rsidRDefault="00337470" w:rsidP="00373D75">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9</w:t>
            </w:r>
          </w:p>
        </w:tc>
        <w:tc>
          <w:tcPr>
            <w:tcW w:w="1055" w:type="dxa"/>
            <w:tcBorders>
              <w:top w:val="nil"/>
              <w:left w:val="single" w:sz="4" w:space="0" w:color="auto"/>
              <w:bottom w:val="single" w:sz="4" w:space="0" w:color="000000"/>
              <w:right w:val="single" w:sz="4" w:space="0" w:color="auto"/>
            </w:tcBorders>
            <w:shd w:val="clear" w:color="auto" w:fill="auto"/>
            <w:vAlign w:val="center"/>
            <w:hideMark/>
          </w:tcPr>
          <w:p w:rsidR="00337470" w:rsidRPr="00337470" w:rsidRDefault="00337470" w:rsidP="00373D75">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2,612</w:t>
            </w:r>
          </w:p>
        </w:tc>
        <w:tc>
          <w:tcPr>
            <w:tcW w:w="1275" w:type="dxa"/>
            <w:tcBorders>
              <w:top w:val="nil"/>
              <w:left w:val="single" w:sz="4" w:space="0" w:color="auto"/>
              <w:bottom w:val="single" w:sz="4" w:space="0" w:color="000000"/>
              <w:right w:val="single" w:sz="4" w:space="0" w:color="auto"/>
            </w:tcBorders>
            <w:shd w:val="clear" w:color="auto" w:fill="auto"/>
            <w:vAlign w:val="center"/>
            <w:hideMark/>
          </w:tcPr>
          <w:p w:rsidR="00337470" w:rsidRPr="00337470" w:rsidRDefault="00337470" w:rsidP="00373D75">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7,876</w:t>
            </w:r>
          </w:p>
        </w:tc>
        <w:tc>
          <w:tcPr>
            <w:tcW w:w="975" w:type="dxa"/>
            <w:tcBorders>
              <w:top w:val="nil"/>
              <w:left w:val="single" w:sz="4" w:space="0" w:color="auto"/>
              <w:bottom w:val="single" w:sz="4" w:space="0" w:color="000000"/>
              <w:right w:val="single" w:sz="4" w:space="0" w:color="auto"/>
            </w:tcBorders>
            <w:shd w:val="clear" w:color="auto" w:fill="auto"/>
            <w:vAlign w:val="center"/>
            <w:hideMark/>
          </w:tcPr>
          <w:p w:rsidR="00337470" w:rsidRPr="00337470" w:rsidRDefault="00337470" w:rsidP="00373D75">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3,194</w:t>
            </w:r>
          </w:p>
        </w:tc>
        <w:tc>
          <w:tcPr>
            <w:tcW w:w="2458" w:type="dxa"/>
            <w:tcBorders>
              <w:top w:val="nil"/>
              <w:left w:val="single" w:sz="4" w:space="0" w:color="auto"/>
              <w:bottom w:val="single" w:sz="4" w:space="0" w:color="000000"/>
              <w:right w:val="single" w:sz="4" w:space="0" w:color="auto"/>
            </w:tcBorders>
            <w:shd w:val="clear" w:color="auto" w:fill="auto"/>
            <w:vAlign w:val="center"/>
            <w:hideMark/>
          </w:tcPr>
          <w:p w:rsidR="00337470" w:rsidRPr="00337470" w:rsidRDefault="00337470" w:rsidP="00373D75">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11,07</w:t>
            </w:r>
          </w:p>
        </w:tc>
        <w:tc>
          <w:tcPr>
            <w:tcW w:w="1132" w:type="dxa"/>
            <w:tcBorders>
              <w:top w:val="nil"/>
              <w:left w:val="single" w:sz="4" w:space="0" w:color="auto"/>
              <w:bottom w:val="single" w:sz="4" w:space="0" w:color="000000"/>
              <w:right w:val="single" w:sz="4" w:space="0" w:color="auto"/>
            </w:tcBorders>
            <w:shd w:val="clear" w:color="auto" w:fill="auto"/>
            <w:vAlign w:val="center"/>
            <w:hideMark/>
          </w:tcPr>
          <w:p w:rsidR="00337470" w:rsidRPr="00337470" w:rsidRDefault="00337470" w:rsidP="00373D75">
            <w:pPr>
              <w:spacing w:after="0" w:line="240" w:lineRule="auto"/>
              <w:jc w:val="center"/>
              <w:rPr>
                <w:rFonts w:ascii="Calibri" w:eastAsia="Times New Roman" w:hAnsi="Calibri" w:cs="Times New Roman"/>
                <w:b/>
                <w:bCs/>
                <w:color w:val="000000"/>
                <w:sz w:val="20"/>
                <w:szCs w:val="20"/>
                <w:lang w:val="ro-RO" w:eastAsia="ro-RO"/>
              </w:rPr>
            </w:pPr>
            <w:r w:rsidRPr="00337470">
              <w:rPr>
                <w:rFonts w:ascii="Calibri" w:eastAsia="Times New Roman" w:hAnsi="Calibri" w:cs="Times New Roman"/>
                <w:b/>
                <w:bCs/>
                <w:color w:val="000000"/>
                <w:sz w:val="20"/>
                <w:szCs w:val="20"/>
                <w:lang w:val="ro-RO" w:eastAsia="ro-RO"/>
              </w:rPr>
              <w:t>139,963.75</w:t>
            </w:r>
          </w:p>
        </w:tc>
      </w:tr>
    </w:tbl>
    <w:p w:rsidR="00686592" w:rsidRPr="006D67AB" w:rsidRDefault="00686592" w:rsidP="00E24B23">
      <w:pPr>
        <w:rPr>
          <w:rFonts w:ascii="Times New Roman" w:hAnsi="Times New Roman" w:cs="Times New Roman"/>
          <w:b/>
          <w:sz w:val="24"/>
          <w:lang w:val="ro-RO"/>
        </w:rPr>
      </w:pPr>
    </w:p>
    <w:p w:rsidR="000C27B2" w:rsidRDefault="000C27B2" w:rsidP="006D67AB">
      <w:pPr>
        <w:ind w:left="360"/>
        <w:jc w:val="center"/>
        <w:rPr>
          <w:rFonts w:ascii="Times New Roman" w:hAnsi="Times New Roman" w:cs="Times New Roman"/>
          <w:b/>
          <w:sz w:val="32"/>
          <w:lang w:val="ro-RO"/>
        </w:rPr>
      </w:pPr>
      <w:r w:rsidRPr="00B107A0">
        <w:rPr>
          <w:rFonts w:ascii="Times New Roman" w:hAnsi="Times New Roman" w:cs="Times New Roman"/>
          <w:b/>
          <w:sz w:val="32"/>
          <w:lang w:val="ro-RO"/>
        </w:rPr>
        <w:t>A6</w:t>
      </w:r>
      <w:r w:rsidR="006D67AB" w:rsidRPr="00B107A0">
        <w:rPr>
          <w:rFonts w:ascii="Times New Roman" w:hAnsi="Times New Roman" w:cs="Times New Roman"/>
          <w:b/>
          <w:sz w:val="32"/>
          <w:lang w:val="ro-RO"/>
        </w:rPr>
        <w:t xml:space="preserve"> - </w:t>
      </w:r>
      <w:r w:rsidRPr="00B107A0">
        <w:rPr>
          <w:rFonts w:ascii="Times New Roman" w:hAnsi="Times New Roman" w:cs="Times New Roman"/>
          <w:b/>
          <w:sz w:val="32"/>
          <w:lang w:val="ro-RO"/>
        </w:rPr>
        <w:t>SITUAȚIA FINANCIARĂ</w:t>
      </w:r>
    </w:p>
    <w:p w:rsidR="0008040B" w:rsidRPr="00B107A0" w:rsidRDefault="0008040B" w:rsidP="006D67AB">
      <w:pPr>
        <w:ind w:left="360"/>
        <w:jc w:val="center"/>
        <w:rPr>
          <w:rFonts w:ascii="Times New Roman" w:hAnsi="Times New Roman" w:cs="Times New Roman"/>
          <w:b/>
          <w:sz w:val="32"/>
          <w:lang w:val="ro-RO"/>
        </w:rPr>
      </w:pPr>
    </w:p>
    <w:p w:rsidR="000C27B2" w:rsidRDefault="000C27B2" w:rsidP="00157EC3">
      <w:pPr>
        <w:ind w:left="360"/>
        <w:rPr>
          <w:rFonts w:ascii="Times New Roman" w:hAnsi="Times New Roman" w:cs="Times New Roman"/>
          <w:sz w:val="28"/>
          <w:lang w:val="ro-RO"/>
        </w:rPr>
      </w:pPr>
      <w:r w:rsidRPr="0008040B">
        <w:rPr>
          <w:rFonts w:ascii="Times New Roman" w:hAnsi="Times New Roman" w:cs="Times New Roman"/>
          <w:sz w:val="28"/>
          <w:lang w:val="ro-RO"/>
        </w:rPr>
        <w:t xml:space="preserve">În anul 2016 unitatea a avut un buget în sumă de </w:t>
      </w:r>
      <w:r w:rsidR="00972CEF">
        <w:rPr>
          <w:rFonts w:ascii="Times New Roman" w:hAnsi="Times New Roman" w:cs="Times New Roman"/>
          <w:sz w:val="28"/>
          <w:lang w:val="ro-RO"/>
        </w:rPr>
        <w:t>8.</w:t>
      </w:r>
      <w:r w:rsidR="00963967">
        <w:rPr>
          <w:rFonts w:ascii="Times New Roman" w:hAnsi="Times New Roman" w:cs="Times New Roman"/>
          <w:sz w:val="28"/>
          <w:lang w:val="ro-RO"/>
        </w:rPr>
        <w:t>139.219</w:t>
      </w:r>
      <w:r w:rsidR="00972CEF">
        <w:rPr>
          <w:rFonts w:ascii="Times New Roman" w:hAnsi="Times New Roman" w:cs="Times New Roman"/>
          <w:sz w:val="28"/>
          <w:lang w:val="ro-RO"/>
        </w:rPr>
        <w:t xml:space="preserve"> </w:t>
      </w:r>
      <w:r w:rsidRPr="0008040B">
        <w:rPr>
          <w:rFonts w:ascii="Times New Roman" w:hAnsi="Times New Roman" w:cs="Times New Roman"/>
          <w:sz w:val="28"/>
          <w:lang w:val="ro-RO"/>
        </w:rPr>
        <w:t xml:space="preserve">lei pe venituri și </w:t>
      </w:r>
      <w:r w:rsidR="00963967">
        <w:rPr>
          <w:rFonts w:ascii="Times New Roman" w:hAnsi="Times New Roman" w:cs="Times New Roman"/>
          <w:sz w:val="28"/>
          <w:lang w:val="ro-RO"/>
        </w:rPr>
        <w:t xml:space="preserve">7.903.833 </w:t>
      </w:r>
      <w:r w:rsidRPr="0008040B">
        <w:rPr>
          <w:rFonts w:ascii="Times New Roman" w:hAnsi="Times New Roman" w:cs="Times New Roman"/>
          <w:sz w:val="28"/>
          <w:lang w:val="ro-RO"/>
        </w:rPr>
        <w:t>lei pe cheltuieli, structurat astfel:</w:t>
      </w:r>
    </w:p>
    <w:p w:rsidR="0008040B" w:rsidRPr="0008040B" w:rsidRDefault="0008040B" w:rsidP="00157EC3">
      <w:pPr>
        <w:ind w:left="360"/>
        <w:rPr>
          <w:rFonts w:ascii="Times New Roman" w:hAnsi="Times New Roman" w:cs="Times New Roman"/>
          <w:sz w:val="28"/>
          <w:lang w:val="ro-RO"/>
        </w:rPr>
      </w:pPr>
    </w:p>
    <w:tbl>
      <w:tblPr>
        <w:tblStyle w:val="TableGrid"/>
        <w:tblW w:w="0" w:type="auto"/>
        <w:tblInd w:w="360" w:type="dxa"/>
        <w:tblLook w:val="04A0" w:firstRow="1" w:lastRow="0" w:firstColumn="1" w:lastColumn="0" w:noHBand="0" w:noVBand="1"/>
      </w:tblPr>
      <w:tblGrid>
        <w:gridCol w:w="4508"/>
        <w:gridCol w:w="2147"/>
        <w:gridCol w:w="2147"/>
      </w:tblGrid>
      <w:tr w:rsidR="00E24B23" w:rsidRPr="0008040B" w:rsidTr="00E24B23">
        <w:tc>
          <w:tcPr>
            <w:tcW w:w="4508" w:type="dxa"/>
          </w:tcPr>
          <w:p w:rsidR="00E24B23" w:rsidRPr="0008040B" w:rsidRDefault="00E24B23" w:rsidP="00157EC3">
            <w:pPr>
              <w:rPr>
                <w:rFonts w:ascii="Times New Roman" w:hAnsi="Times New Roman" w:cs="Times New Roman"/>
                <w:sz w:val="28"/>
                <w:lang w:val="ro-RO"/>
              </w:rPr>
            </w:pPr>
            <w:r w:rsidRPr="0008040B">
              <w:rPr>
                <w:rFonts w:ascii="Times New Roman" w:hAnsi="Times New Roman" w:cs="Times New Roman"/>
                <w:sz w:val="28"/>
                <w:lang w:val="ro-RO"/>
              </w:rPr>
              <w:t>DENUMIRE VENITURI</w:t>
            </w:r>
          </w:p>
        </w:tc>
        <w:tc>
          <w:tcPr>
            <w:tcW w:w="2147" w:type="dxa"/>
          </w:tcPr>
          <w:p w:rsidR="00E24B23" w:rsidRPr="0008040B"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SUMA(RON)</w:t>
            </w:r>
          </w:p>
        </w:tc>
        <w:tc>
          <w:tcPr>
            <w:tcW w:w="2147" w:type="dxa"/>
          </w:tcPr>
          <w:p w:rsidR="00E24B23" w:rsidRDefault="0043440F" w:rsidP="00972CEF">
            <w:pPr>
              <w:jc w:val="center"/>
              <w:rPr>
                <w:rFonts w:ascii="Times New Roman" w:hAnsi="Times New Roman" w:cs="Times New Roman"/>
                <w:sz w:val="28"/>
                <w:lang w:val="ro-RO"/>
              </w:rPr>
            </w:pPr>
            <w:r>
              <w:rPr>
                <w:rFonts w:ascii="Times New Roman" w:hAnsi="Times New Roman" w:cs="Times New Roman"/>
                <w:sz w:val="28"/>
                <w:lang w:val="ro-RO"/>
              </w:rPr>
              <w:t>%</w:t>
            </w:r>
          </w:p>
        </w:tc>
      </w:tr>
      <w:tr w:rsidR="00E24B23" w:rsidRPr="0008040B" w:rsidTr="00E24B23">
        <w:tc>
          <w:tcPr>
            <w:tcW w:w="4508" w:type="dxa"/>
          </w:tcPr>
          <w:p w:rsidR="00E24B23" w:rsidRPr="0008040B" w:rsidRDefault="00E24B23" w:rsidP="00157EC3">
            <w:pPr>
              <w:rPr>
                <w:rFonts w:ascii="Times New Roman" w:hAnsi="Times New Roman" w:cs="Times New Roman"/>
                <w:sz w:val="28"/>
                <w:lang w:val="ro-RO"/>
              </w:rPr>
            </w:pPr>
            <w:r w:rsidRPr="0008040B">
              <w:rPr>
                <w:rFonts w:ascii="Times New Roman" w:hAnsi="Times New Roman" w:cs="Times New Roman"/>
                <w:sz w:val="28"/>
                <w:lang w:val="ro-RO"/>
              </w:rPr>
              <w:t>Servicii D.R.G</w:t>
            </w:r>
          </w:p>
        </w:tc>
        <w:tc>
          <w:tcPr>
            <w:tcW w:w="2147" w:type="dxa"/>
          </w:tcPr>
          <w:p w:rsidR="00E24B23" w:rsidRPr="0008040B" w:rsidRDefault="00E24B23" w:rsidP="00963967">
            <w:pPr>
              <w:jc w:val="center"/>
              <w:rPr>
                <w:rFonts w:ascii="Times New Roman" w:hAnsi="Times New Roman" w:cs="Times New Roman"/>
                <w:sz w:val="28"/>
                <w:lang w:val="ro-RO"/>
              </w:rPr>
            </w:pPr>
            <w:r>
              <w:rPr>
                <w:rFonts w:ascii="Times New Roman" w:hAnsi="Times New Roman" w:cs="Times New Roman"/>
                <w:sz w:val="28"/>
                <w:lang w:val="ro-RO"/>
              </w:rPr>
              <w:t>7.100.121</w:t>
            </w:r>
          </w:p>
        </w:tc>
        <w:tc>
          <w:tcPr>
            <w:tcW w:w="2147" w:type="dxa"/>
          </w:tcPr>
          <w:p w:rsidR="00E24B23" w:rsidRDefault="00E24B23" w:rsidP="00963967">
            <w:pPr>
              <w:jc w:val="center"/>
              <w:rPr>
                <w:rFonts w:ascii="Times New Roman" w:hAnsi="Times New Roman" w:cs="Times New Roman"/>
                <w:sz w:val="28"/>
                <w:lang w:val="ro-RO"/>
              </w:rPr>
            </w:pPr>
            <w:r>
              <w:rPr>
                <w:rFonts w:ascii="Times New Roman" w:hAnsi="Times New Roman" w:cs="Times New Roman"/>
                <w:sz w:val="28"/>
                <w:lang w:val="ro-RO"/>
              </w:rPr>
              <w:t>87.23%</w:t>
            </w:r>
          </w:p>
        </w:tc>
      </w:tr>
      <w:tr w:rsidR="00E24B23" w:rsidRPr="0008040B" w:rsidTr="00E24B23">
        <w:tc>
          <w:tcPr>
            <w:tcW w:w="4508" w:type="dxa"/>
          </w:tcPr>
          <w:p w:rsidR="00E24B23" w:rsidRPr="0008040B" w:rsidRDefault="00E24B23" w:rsidP="00157EC3">
            <w:pPr>
              <w:rPr>
                <w:rFonts w:ascii="Times New Roman" w:hAnsi="Times New Roman" w:cs="Times New Roman"/>
                <w:sz w:val="28"/>
                <w:lang w:val="ro-RO"/>
              </w:rPr>
            </w:pPr>
            <w:r w:rsidRPr="0008040B">
              <w:rPr>
                <w:rFonts w:ascii="Times New Roman" w:hAnsi="Times New Roman" w:cs="Times New Roman"/>
                <w:sz w:val="28"/>
                <w:lang w:val="ro-RO"/>
              </w:rPr>
              <w:t>Ambulatoriu</w:t>
            </w:r>
          </w:p>
        </w:tc>
        <w:tc>
          <w:tcPr>
            <w:tcW w:w="2147" w:type="dxa"/>
          </w:tcPr>
          <w:p w:rsidR="00E24B23" w:rsidRPr="0008040B"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184.936</w:t>
            </w:r>
          </w:p>
        </w:tc>
        <w:tc>
          <w:tcPr>
            <w:tcW w:w="2147" w:type="dxa"/>
          </w:tcPr>
          <w:p w:rsidR="00E24B23"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2.27%</w:t>
            </w:r>
          </w:p>
        </w:tc>
      </w:tr>
      <w:tr w:rsidR="00E24B23" w:rsidRPr="0008040B" w:rsidTr="00E24B23">
        <w:tc>
          <w:tcPr>
            <w:tcW w:w="4508" w:type="dxa"/>
          </w:tcPr>
          <w:p w:rsidR="00E24B23" w:rsidRPr="0008040B" w:rsidRDefault="00E24B23" w:rsidP="00157EC3">
            <w:pPr>
              <w:rPr>
                <w:rFonts w:ascii="Times New Roman" w:hAnsi="Times New Roman" w:cs="Times New Roman"/>
                <w:sz w:val="28"/>
                <w:lang w:val="ro-RO"/>
              </w:rPr>
            </w:pPr>
            <w:r w:rsidRPr="0008040B">
              <w:rPr>
                <w:rFonts w:ascii="Times New Roman" w:hAnsi="Times New Roman" w:cs="Times New Roman"/>
                <w:sz w:val="28"/>
                <w:lang w:val="ro-RO"/>
              </w:rPr>
              <w:t>Servicii paraclinice</w:t>
            </w:r>
          </w:p>
        </w:tc>
        <w:tc>
          <w:tcPr>
            <w:tcW w:w="2147" w:type="dxa"/>
          </w:tcPr>
          <w:p w:rsidR="00E24B23" w:rsidRPr="0008040B"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136.750</w:t>
            </w:r>
          </w:p>
        </w:tc>
        <w:tc>
          <w:tcPr>
            <w:tcW w:w="2147" w:type="dxa"/>
          </w:tcPr>
          <w:p w:rsidR="00E24B23"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1.68%</w:t>
            </w:r>
          </w:p>
        </w:tc>
      </w:tr>
      <w:tr w:rsidR="00E24B23" w:rsidRPr="0008040B" w:rsidTr="00E24B23">
        <w:tc>
          <w:tcPr>
            <w:tcW w:w="4508" w:type="dxa"/>
          </w:tcPr>
          <w:p w:rsidR="00E24B23" w:rsidRPr="0008040B" w:rsidRDefault="00E24B23" w:rsidP="00157EC3">
            <w:pPr>
              <w:rPr>
                <w:rFonts w:ascii="Times New Roman" w:hAnsi="Times New Roman" w:cs="Times New Roman"/>
                <w:sz w:val="28"/>
                <w:lang w:val="ro-RO"/>
              </w:rPr>
            </w:pPr>
            <w:r w:rsidRPr="0008040B">
              <w:rPr>
                <w:rFonts w:ascii="Times New Roman" w:hAnsi="Times New Roman" w:cs="Times New Roman"/>
                <w:sz w:val="28"/>
                <w:lang w:val="ro-RO"/>
              </w:rPr>
              <w:lastRenderedPageBreak/>
              <w:t>Servicii la cerere</w:t>
            </w:r>
          </w:p>
        </w:tc>
        <w:tc>
          <w:tcPr>
            <w:tcW w:w="2147" w:type="dxa"/>
          </w:tcPr>
          <w:p w:rsidR="00E24B23" w:rsidRPr="0008040B"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41.635</w:t>
            </w:r>
          </w:p>
        </w:tc>
        <w:tc>
          <w:tcPr>
            <w:tcW w:w="2147" w:type="dxa"/>
          </w:tcPr>
          <w:p w:rsidR="00E24B23"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0.50%</w:t>
            </w:r>
          </w:p>
        </w:tc>
      </w:tr>
      <w:tr w:rsidR="00E24B23" w:rsidRPr="0008040B" w:rsidTr="00E24B23">
        <w:tc>
          <w:tcPr>
            <w:tcW w:w="4508" w:type="dxa"/>
          </w:tcPr>
          <w:p w:rsidR="00E24B23" w:rsidRPr="0008040B" w:rsidRDefault="00E24B23" w:rsidP="00157EC3">
            <w:pPr>
              <w:rPr>
                <w:rFonts w:ascii="Times New Roman" w:hAnsi="Times New Roman" w:cs="Times New Roman"/>
                <w:sz w:val="28"/>
                <w:lang w:val="ro-RO"/>
              </w:rPr>
            </w:pPr>
            <w:r w:rsidRPr="0008040B">
              <w:rPr>
                <w:rFonts w:ascii="Times New Roman" w:hAnsi="Times New Roman" w:cs="Times New Roman"/>
                <w:sz w:val="28"/>
                <w:lang w:val="ro-RO"/>
              </w:rPr>
              <w:t>Activități sănătate B.S</w:t>
            </w:r>
          </w:p>
        </w:tc>
        <w:tc>
          <w:tcPr>
            <w:tcW w:w="2147" w:type="dxa"/>
          </w:tcPr>
          <w:p w:rsidR="00E24B23" w:rsidRPr="0008040B"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516.814</w:t>
            </w:r>
          </w:p>
        </w:tc>
        <w:tc>
          <w:tcPr>
            <w:tcW w:w="2147" w:type="dxa"/>
          </w:tcPr>
          <w:p w:rsidR="00E24B23" w:rsidRDefault="0043440F" w:rsidP="00972CEF">
            <w:pPr>
              <w:jc w:val="center"/>
              <w:rPr>
                <w:rFonts w:ascii="Times New Roman" w:hAnsi="Times New Roman" w:cs="Times New Roman"/>
                <w:sz w:val="28"/>
                <w:lang w:val="ro-RO"/>
              </w:rPr>
            </w:pPr>
            <w:r>
              <w:rPr>
                <w:rFonts w:ascii="Times New Roman" w:hAnsi="Times New Roman" w:cs="Times New Roman"/>
                <w:sz w:val="28"/>
                <w:lang w:val="ro-RO"/>
              </w:rPr>
              <w:t>6.34%</w:t>
            </w:r>
          </w:p>
        </w:tc>
      </w:tr>
      <w:tr w:rsidR="00E24B23" w:rsidRPr="0008040B" w:rsidTr="00E24B23">
        <w:tc>
          <w:tcPr>
            <w:tcW w:w="4508" w:type="dxa"/>
          </w:tcPr>
          <w:p w:rsidR="00E24B23" w:rsidRPr="0008040B" w:rsidRDefault="00E24B23" w:rsidP="00157EC3">
            <w:pPr>
              <w:rPr>
                <w:rFonts w:ascii="Times New Roman" w:hAnsi="Times New Roman" w:cs="Times New Roman"/>
                <w:sz w:val="28"/>
                <w:lang w:val="ro-RO"/>
              </w:rPr>
            </w:pPr>
            <w:r w:rsidRPr="0008040B">
              <w:rPr>
                <w:rFonts w:ascii="Times New Roman" w:hAnsi="Times New Roman" w:cs="Times New Roman"/>
                <w:sz w:val="28"/>
                <w:lang w:val="ro-RO"/>
              </w:rPr>
              <w:t>B.L</w:t>
            </w:r>
          </w:p>
        </w:tc>
        <w:tc>
          <w:tcPr>
            <w:tcW w:w="2147" w:type="dxa"/>
          </w:tcPr>
          <w:p w:rsidR="00E24B23" w:rsidRPr="0008040B"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128.248</w:t>
            </w:r>
          </w:p>
        </w:tc>
        <w:tc>
          <w:tcPr>
            <w:tcW w:w="2147" w:type="dxa"/>
          </w:tcPr>
          <w:p w:rsidR="00E24B23" w:rsidRDefault="0043440F" w:rsidP="00972CEF">
            <w:pPr>
              <w:jc w:val="center"/>
              <w:rPr>
                <w:rFonts w:ascii="Times New Roman" w:hAnsi="Times New Roman" w:cs="Times New Roman"/>
                <w:sz w:val="28"/>
                <w:lang w:val="ro-RO"/>
              </w:rPr>
            </w:pPr>
            <w:r>
              <w:rPr>
                <w:rFonts w:ascii="Times New Roman" w:hAnsi="Times New Roman" w:cs="Times New Roman"/>
                <w:sz w:val="28"/>
                <w:lang w:val="ro-RO"/>
              </w:rPr>
              <w:t>1.57%</w:t>
            </w:r>
          </w:p>
        </w:tc>
      </w:tr>
      <w:tr w:rsidR="00E24B23" w:rsidRPr="0008040B" w:rsidTr="00E24B23">
        <w:tc>
          <w:tcPr>
            <w:tcW w:w="4508" w:type="dxa"/>
          </w:tcPr>
          <w:p w:rsidR="00E24B23" w:rsidRPr="0008040B" w:rsidRDefault="00E24B23" w:rsidP="00157EC3">
            <w:pPr>
              <w:rPr>
                <w:rFonts w:ascii="Times New Roman" w:hAnsi="Times New Roman" w:cs="Times New Roman"/>
                <w:sz w:val="28"/>
                <w:lang w:val="ro-RO"/>
              </w:rPr>
            </w:pPr>
            <w:r>
              <w:rPr>
                <w:rFonts w:ascii="Times New Roman" w:hAnsi="Times New Roman" w:cs="Times New Roman"/>
                <w:sz w:val="28"/>
                <w:lang w:val="ro-RO"/>
              </w:rPr>
              <w:t>Programe nationale MS</w:t>
            </w:r>
          </w:p>
        </w:tc>
        <w:tc>
          <w:tcPr>
            <w:tcW w:w="2147" w:type="dxa"/>
          </w:tcPr>
          <w:p w:rsidR="00E24B23" w:rsidRDefault="00E24B23" w:rsidP="00972CEF">
            <w:pPr>
              <w:jc w:val="center"/>
              <w:rPr>
                <w:rFonts w:ascii="Times New Roman" w:hAnsi="Times New Roman" w:cs="Times New Roman"/>
                <w:sz w:val="28"/>
                <w:lang w:val="ro-RO"/>
              </w:rPr>
            </w:pPr>
            <w:r>
              <w:rPr>
                <w:rFonts w:ascii="Times New Roman" w:hAnsi="Times New Roman" w:cs="Times New Roman"/>
                <w:sz w:val="28"/>
                <w:lang w:val="ro-RO"/>
              </w:rPr>
              <w:t>30.715</w:t>
            </w:r>
          </w:p>
        </w:tc>
        <w:tc>
          <w:tcPr>
            <w:tcW w:w="2147" w:type="dxa"/>
          </w:tcPr>
          <w:p w:rsidR="00E24B23" w:rsidRDefault="0043440F" w:rsidP="00972CEF">
            <w:pPr>
              <w:jc w:val="center"/>
              <w:rPr>
                <w:rFonts w:ascii="Times New Roman" w:hAnsi="Times New Roman" w:cs="Times New Roman"/>
                <w:sz w:val="28"/>
                <w:lang w:val="ro-RO"/>
              </w:rPr>
            </w:pPr>
            <w:r>
              <w:rPr>
                <w:rFonts w:ascii="Times New Roman" w:hAnsi="Times New Roman" w:cs="Times New Roman"/>
                <w:sz w:val="28"/>
                <w:lang w:val="ro-RO"/>
              </w:rPr>
              <w:t>0,37%</w:t>
            </w:r>
          </w:p>
        </w:tc>
      </w:tr>
    </w:tbl>
    <w:p w:rsidR="000C27B2" w:rsidRPr="0008040B" w:rsidRDefault="000C27B2" w:rsidP="00157EC3">
      <w:pPr>
        <w:ind w:left="360"/>
        <w:rPr>
          <w:rFonts w:ascii="Times New Roman" w:hAnsi="Times New Roman" w:cs="Times New Roman"/>
          <w:sz w:val="28"/>
          <w:lang w:val="ro-RO"/>
        </w:rPr>
      </w:pPr>
    </w:p>
    <w:p w:rsidR="000C27B2" w:rsidRDefault="000C27B2" w:rsidP="00157EC3">
      <w:pPr>
        <w:ind w:left="360"/>
        <w:rPr>
          <w:rFonts w:ascii="Times New Roman" w:hAnsi="Times New Roman" w:cs="Times New Roman"/>
          <w:sz w:val="28"/>
          <w:lang w:val="ro-RO"/>
        </w:rPr>
      </w:pPr>
      <w:r w:rsidRPr="0008040B">
        <w:rPr>
          <w:rFonts w:ascii="Times New Roman" w:hAnsi="Times New Roman" w:cs="Times New Roman"/>
          <w:sz w:val="28"/>
          <w:lang w:val="ro-RO"/>
        </w:rPr>
        <w:t>În procente se prezintă:</w:t>
      </w:r>
    </w:p>
    <w:tbl>
      <w:tblPr>
        <w:tblStyle w:val="TableGrid"/>
        <w:tblW w:w="0" w:type="auto"/>
        <w:tblInd w:w="360" w:type="dxa"/>
        <w:tblLook w:val="04A0" w:firstRow="1" w:lastRow="0" w:firstColumn="1" w:lastColumn="0" w:noHBand="0" w:noVBand="1"/>
      </w:tblPr>
      <w:tblGrid>
        <w:gridCol w:w="4405"/>
        <w:gridCol w:w="2250"/>
        <w:gridCol w:w="2250"/>
      </w:tblGrid>
      <w:tr w:rsidR="0043440F" w:rsidRPr="0008040B" w:rsidTr="009825F4">
        <w:tc>
          <w:tcPr>
            <w:tcW w:w="4405" w:type="dxa"/>
          </w:tcPr>
          <w:p w:rsidR="0043440F" w:rsidRPr="0008040B" w:rsidRDefault="0043440F" w:rsidP="00157EC3">
            <w:pPr>
              <w:rPr>
                <w:rFonts w:ascii="Times New Roman" w:hAnsi="Times New Roman" w:cs="Times New Roman"/>
                <w:sz w:val="28"/>
                <w:lang w:val="ro-RO"/>
              </w:rPr>
            </w:pPr>
            <w:r w:rsidRPr="0008040B">
              <w:rPr>
                <w:rFonts w:ascii="Times New Roman" w:hAnsi="Times New Roman" w:cs="Times New Roman"/>
                <w:sz w:val="28"/>
                <w:lang w:val="ro-RO"/>
              </w:rPr>
              <w:t>DENUMIRI CHELTUIELI</w:t>
            </w:r>
          </w:p>
        </w:tc>
        <w:tc>
          <w:tcPr>
            <w:tcW w:w="2250" w:type="dxa"/>
          </w:tcPr>
          <w:p w:rsidR="0043440F" w:rsidRPr="0008040B" w:rsidRDefault="0043440F" w:rsidP="00972CEF">
            <w:pPr>
              <w:jc w:val="center"/>
              <w:rPr>
                <w:rFonts w:ascii="Times New Roman" w:hAnsi="Times New Roman" w:cs="Times New Roman"/>
                <w:sz w:val="28"/>
                <w:lang w:val="ro-RO"/>
              </w:rPr>
            </w:pPr>
            <w:r>
              <w:rPr>
                <w:rFonts w:ascii="Times New Roman" w:hAnsi="Times New Roman" w:cs="Times New Roman"/>
                <w:sz w:val="28"/>
                <w:lang w:val="ro-RO"/>
              </w:rPr>
              <w:t>SUMA</w:t>
            </w:r>
          </w:p>
        </w:tc>
        <w:tc>
          <w:tcPr>
            <w:tcW w:w="2250" w:type="dxa"/>
          </w:tcPr>
          <w:p w:rsidR="0043440F" w:rsidRDefault="0043440F" w:rsidP="00972CEF">
            <w:pPr>
              <w:jc w:val="center"/>
              <w:rPr>
                <w:rFonts w:ascii="Times New Roman" w:hAnsi="Times New Roman" w:cs="Times New Roman"/>
                <w:sz w:val="28"/>
                <w:lang w:val="ro-RO"/>
              </w:rPr>
            </w:pPr>
            <w:r>
              <w:rPr>
                <w:rFonts w:ascii="Times New Roman" w:hAnsi="Times New Roman" w:cs="Times New Roman"/>
                <w:sz w:val="28"/>
                <w:lang w:val="ro-RO"/>
              </w:rPr>
              <w:t>%</w:t>
            </w:r>
          </w:p>
        </w:tc>
      </w:tr>
      <w:tr w:rsidR="0043440F" w:rsidRPr="0008040B" w:rsidTr="009825F4">
        <w:tc>
          <w:tcPr>
            <w:tcW w:w="4405" w:type="dxa"/>
          </w:tcPr>
          <w:p w:rsidR="0043440F" w:rsidRPr="0008040B" w:rsidRDefault="0043440F" w:rsidP="00157EC3">
            <w:pPr>
              <w:rPr>
                <w:rFonts w:ascii="Times New Roman" w:hAnsi="Times New Roman" w:cs="Times New Roman"/>
                <w:sz w:val="28"/>
                <w:lang w:val="ro-RO"/>
              </w:rPr>
            </w:pPr>
            <w:r w:rsidRPr="0008040B">
              <w:rPr>
                <w:rFonts w:ascii="Times New Roman" w:hAnsi="Times New Roman" w:cs="Times New Roman"/>
                <w:sz w:val="28"/>
                <w:lang w:val="ro-RO"/>
              </w:rPr>
              <w:t>CHELTUIELI TOTALE</w:t>
            </w:r>
          </w:p>
        </w:tc>
        <w:tc>
          <w:tcPr>
            <w:tcW w:w="2250" w:type="dxa"/>
          </w:tcPr>
          <w:p w:rsidR="0043440F" w:rsidRPr="0008040B" w:rsidRDefault="0043440F" w:rsidP="00963967">
            <w:pPr>
              <w:jc w:val="center"/>
              <w:rPr>
                <w:rFonts w:ascii="Times New Roman" w:hAnsi="Times New Roman" w:cs="Times New Roman"/>
                <w:sz w:val="28"/>
                <w:lang w:val="ro-RO"/>
              </w:rPr>
            </w:pPr>
            <w:r>
              <w:rPr>
                <w:rFonts w:ascii="Times New Roman" w:hAnsi="Times New Roman" w:cs="Times New Roman"/>
                <w:sz w:val="28"/>
                <w:lang w:val="ro-RO"/>
              </w:rPr>
              <w:t>7.903.833</w:t>
            </w:r>
          </w:p>
        </w:tc>
        <w:tc>
          <w:tcPr>
            <w:tcW w:w="2250" w:type="dxa"/>
          </w:tcPr>
          <w:p w:rsidR="0043440F" w:rsidRDefault="0043440F" w:rsidP="00963967">
            <w:pPr>
              <w:jc w:val="center"/>
              <w:rPr>
                <w:rFonts w:ascii="Times New Roman" w:hAnsi="Times New Roman" w:cs="Times New Roman"/>
                <w:sz w:val="28"/>
                <w:lang w:val="ro-RO"/>
              </w:rPr>
            </w:pPr>
          </w:p>
        </w:tc>
      </w:tr>
      <w:tr w:rsidR="0043440F" w:rsidRPr="0008040B" w:rsidTr="009825F4">
        <w:tc>
          <w:tcPr>
            <w:tcW w:w="4405" w:type="dxa"/>
          </w:tcPr>
          <w:p w:rsidR="0043440F" w:rsidRPr="0008040B" w:rsidRDefault="0043440F" w:rsidP="00157EC3">
            <w:pPr>
              <w:rPr>
                <w:rFonts w:ascii="Times New Roman" w:hAnsi="Times New Roman" w:cs="Times New Roman"/>
                <w:sz w:val="28"/>
                <w:lang w:val="ro-RO"/>
              </w:rPr>
            </w:pPr>
            <w:r w:rsidRPr="0008040B">
              <w:rPr>
                <w:rFonts w:ascii="Times New Roman" w:hAnsi="Times New Roman" w:cs="Times New Roman"/>
                <w:sz w:val="28"/>
                <w:lang w:val="ro-RO"/>
              </w:rPr>
              <w:t>Cheltuieli de personal</w:t>
            </w:r>
          </w:p>
        </w:tc>
        <w:tc>
          <w:tcPr>
            <w:tcW w:w="2250" w:type="dxa"/>
          </w:tcPr>
          <w:p w:rsidR="0043440F" w:rsidRPr="0008040B" w:rsidRDefault="00D16564" w:rsidP="00963967">
            <w:pPr>
              <w:jc w:val="center"/>
              <w:rPr>
                <w:rFonts w:ascii="Times New Roman" w:hAnsi="Times New Roman" w:cs="Times New Roman"/>
                <w:sz w:val="28"/>
                <w:lang w:val="ro-RO"/>
              </w:rPr>
            </w:pPr>
            <w:r>
              <w:rPr>
                <w:rFonts w:ascii="Times New Roman" w:hAnsi="Times New Roman" w:cs="Times New Roman"/>
                <w:sz w:val="28"/>
                <w:lang w:val="ro-RO"/>
              </w:rPr>
              <w:t>6</w:t>
            </w:r>
            <w:r w:rsidR="0043440F">
              <w:rPr>
                <w:rFonts w:ascii="Times New Roman" w:hAnsi="Times New Roman" w:cs="Times New Roman"/>
                <w:sz w:val="28"/>
                <w:lang w:val="ro-RO"/>
              </w:rPr>
              <w:t>.082.328</w:t>
            </w:r>
          </w:p>
        </w:tc>
        <w:tc>
          <w:tcPr>
            <w:tcW w:w="2250" w:type="dxa"/>
          </w:tcPr>
          <w:p w:rsidR="0043440F" w:rsidRDefault="00D16564" w:rsidP="00963967">
            <w:pPr>
              <w:jc w:val="center"/>
              <w:rPr>
                <w:rFonts w:ascii="Times New Roman" w:hAnsi="Times New Roman" w:cs="Times New Roman"/>
                <w:sz w:val="28"/>
                <w:lang w:val="ro-RO"/>
              </w:rPr>
            </w:pPr>
            <w:r>
              <w:rPr>
                <w:rFonts w:ascii="Times New Roman" w:hAnsi="Times New Roman" w:cs="Times New Roman"/>
                <w:sz w:val="28"/>
                <w:lang w:val="ro-RO"/>
              </w:rPr>
              <w:t>76.95%</w:t>
            </w:r>
          </w:p>
        </w:tc>
      </w:tr>
      <w:tr w:rsidR="0043440F" w:rsidRPr="0008040B" w:rsidTr="009825F4">
        <w:tc>
          <w:tcPr>
            <w:tcW w:w="4405" w:type="dxa"/>
            <w:vMerge w:val="restart"/>
          </w:tcPr>
          <w:p w:rsidR="0043440F" w:rsidRPr="0008040B" w:rsidRDefault="0043440F" w:rsidP="00157EC3">
            <w:pPr>
              <w:rPr>
                <w:rFonts w:ascii="Times New Roman" w:hAnsi="Times New Roman" w:cs="Times New Roman"/>
                <w:sz w:val="28"/>
                <w:lang w:val="ro-RO"/>
              </w:rPr>
            </w:pPr>
            <w:r w:rsidRPr="0008040B">
              <w:rPr>
                <w:rFonts w:ascii="Times New Roman" w:hAnsi="Times New Roman" w:cs="Times New Roman"/>
                <w:sz w:val="28"/>
                <w:lang w:val="ro-RO"/>
              </w:rPr>
              <w:t xml:space="preserve">Cheltuieli materiale si servicii </w:t>
            </w:r>
          </w:p>
          <w:p w:rsidR="0043440F" w:rsidRPr="0008040B" w:rsidRDefault="0043440F" w:rsidP="004E560A">
            <w:pPr>
              <w:rPr>
                <w:rFonts w:ascii="Times New Roman" w:hAnsi="Times New Roman" w:cs="Times New Roman"/>
                <w:sz w:val="28"/>
                <w:lang w:val="ro-RO"/>
              </w:rPr>
            </w:pPr>
            <w:r w:rsidRPr="0008040B">
              <w:rPr>
                <w:rFonts w:ascii="Times New Roman" w:hAnsi="Times New Roman" w:cs="Times New Roman"/>
                <w:sz w:val="28"/>
                <w:lang w:val="ro-RO"/>
              </w:rPr>
              <w:t>-din care  medicamente și materiale sanitare</w:t>
            </w:r>
          </w:p>
        </w:tc>
        <w:tc>
          <w:tcPr>
            <w:tcW w:w="2250" w:type="dxa"/>
          </w:tcPr>
          <w:p w:rsidR="0043440F" w:rsidRPr="0008040B" w:rsidRDefault="0043440F" w:rsidP="00963967">
            <w:pPr>
              <w:jc w:val="center"/>
              <w:rPr>
                <w:rFonts w:ascii="Times New Roman" w:hAnsi="Times New Roman" w:cs="Times New Roman"/>
                <w:sz w:val="28"/>
                <w:lang w:val="ro-RO"/>
              </w:rPr>
            </w:pPr>
            <w:r>
              <w:rPr>
                <w:rFonts w:ascii="Times New Roman" w:hAnsi="Times New Roman" w:cs="Times New Roman"/>
                <w:sz w:val="28"/>
                <w:lang w:val="ro-RO"/>
              </w:rPr>
              <w:t>1.799.982</w:t>
            </w:r>
          </w:p>
        </w:tc>
        <w:tc>
          <w:tcPr>
            <w:tcW w:w="2250" w:type="dxa"/>
          </w:tcPr>
          <w:p w:rsidR="0043440F" w:rsidRDefault="00D16564" w:rsidP="00963967">
            <w:pPr>
              <w:jc w:val="center"/>
              <w:rPr>
                <w:rFonts w:ascii="Times New Roman" w:hAnsi="Times New Roman" w:cs="Times New Roman"/>
                <w:sz w:val="28"/>
                <w:lang w:val="ro-RO"/>
              </w:rPr>
            </w:pPr>
            <w:r>
              <w:rPr>
                <w:rFonts w:ascii="Times New Roman" w:hAnsi="Times New Roman" w:cs="Times New Roman"/>
                <w:sz w:val="28"/>
                <w:lang w:val="ro-RO"/>
              </w:rPr>
              <w:t>22.77%</w:t>
            </w:r>
          </w:p>
        </w:tc>
      </w:tr>
      <w:tr w:rsidR="0043440F" w:rsidRPr="0008040B" w:rsidTr="009825F4">
        <w:tc>
          <w:tcPr>
            <w:tcW w:w="4405" w:type="dxa"/>
            <w:vMerge/>
          </w:tcPr>
          <w:p w:rsidR="0043440F" w:rsidRPr="0008040B" w:rsidRDefault="0043440F" w:rsidP="00157EC3">
            <w:pPr>
              <w:rPr>
                <w:rFonts w:ascii="Times New Roman" w:hAnsi="Times New Roman" w:cs="Times New Roman"/>
                <w:sz w:val="28"/>
                <w:lang w:val="ro-RO"/>
              </w:rPr>
            </w:pPr>
          </w:p>
        </w:tc>
        <w:tc>
          <w:tcPr>
            <w:tcW w:w="2250" w:type="dxa"/>
          </w:tcPr>
          <w:p w:rsidR="0043440F" w:rsidRPr="0008040B" w:rsidRDefault="0043440F" w:rsidP="00963967">
            <w:pPr>
              <w:jc w:val="center"/>
              <w:rPr>
                <w:rFonts w:ascii="Times New Roman" w:hAnsi="Times New Roman" w:cs="Times New Roman"/>
                <w:sz w:val="28"/>
                <w:lang w:val="ro-RO"/>
              </w:rPr>
            </w:pPr>
            <w:r>
              <w:rPr>
                <w:rFonts w:ascii="Times New Roman" w:hAnsi="Times New Roman" w:cs="Times New Roman"/>
                <w:sz w:val="28"/>
                <w:lang w:val="ro-RO"/>
              </w:rPr>
              <w:t>668.874</w:t>
            </w:r>
          </w:p>
        </w:tc>
        <w:tc>
          <w:tcPr>
            <w:tcW w:w="2250" w:type="dxa"/>
          </w:tcPr>
          <w:p w:rsidR="0043440F" w:rsidRDefault="00D16564" w:rsidP="00963967">
            <w:pPr>
              <w:jc w:val="center"/>
              <w:rPr>
                <w:rFonts w:ascii="Times New Roman" w:hAnsi="Times New Roman" w:cs="Times New Roman"/>
                <w:sz w:val="28"/>
                <w:lang w:val="ro-RO"/>
              </w:rPr>
            </w:pPr>
            <w:r>
              <w:rPr>
                <w:rFonts w:ascii="Times New Roman" w:hAnsi="Times New Roman" w:cs="Times New Roman"/>
                <w:sz w:val="28"/>
                <w:lang w:val="ro-RO"/>
              </w:rPr>
              <w:t>8.46%</w:t>
            </w:r>
          </w:p>
        </w:tc>
      </w:tr>
      <w:tr w:rsidR="0043440F" w:rsidRPr="0008040B" w:rsidTr="009825F4">
        <w:tc>
          <w:tcPr>
            <w:tcW w:w="4405" w:type="dxa"/>
          </w:tcPr>
          <w:p w:rsidR="0043440F" w:rsidRPr="0008040B" w:rsidRDefault="0043440F" w:rsidP="00157EC3">
            <w:pPr>
              <w:rPr>
                <w:rFonts w:ascii="Times New Roman" w:hAnsi="Times New Roman" w:cs="Times New Roman"/>
                <w:sz w:val="28"/>
                <w:lang w:val="ro-RO"/>
              </w:rPr>
            </w:pPr>
            <w:r w:rsidRPr="0008040B">
              <w:rPr>
                <w:rFonts w:ascii="Times New Roman" w:hAnsi="Times New Roman" w:cs="Times New Roman"/>
                <w:sz w:val="28"/>
                <w:lang w:val="ro-RO"/>
              </w:rPr>
              <w:t>Cheltuieli de capital</w:t>
            </w:r>
          </w:p>
        </w:tc>
        <w:tc>
          <w:tcPr>
            <w:tcW w:w="2250" w:type="dxa"/>
          </w:tcPr>
          <w:p w:rsidR="0043440F" w:rsidRPr="0008040B" w:rsidRDefault="0043440F" w:rsidP="00963967">
            <w:pPr>
              <w:jc w:val="center"/>
              <w:rPr>
                <w:rFonts w:ascii="Times New Roman" w:hAnsi="Times New Roman" w:cs="Times New Roman"/>
                <w:sz w:val="28"/>
                <w:lang w:val="ro-RO"/>
              </w:rPr>
            </w:pPr>
            <w:r>
              <w:rPr>
                <w:rFonts w:ascii="Times New Roman" w:hAnsi="Times New Roman" w:cs="Times New Roman"/>
                <w:sz w:val="28"/>
                <w:lang w:val="ro-RO"/>
              </w:rPr>
              <w:t>-</w:t>
            </w:r>
          </w:p>
        </w:tc>
        <w:tc>
          <w:tcPr>
            <w:tcW w:w="2250" w:type="dxa"/>
          </w:tcPr>
          <w:p w:rsidR="0043440F" w:rsidRDefault="00D16564" w:rsidP="00963967">
            <w:pPr>
              <w:jc w:val="center"/>
              <w:rPr>
                <w:rFonts w:ascii="Times New Roman" w:hAnsi="Times New Roman" w:cs="Times New Roman"/>
                <w:sz w:val="28"/>
                <w:lang w:val="ro-RO"/>
              </w:rPr>
            </w:pPr>
            <w:r>
              <w:rPr>
                <w:rFonts w:ascii="Times New Roman" w:hAnsi="Times New Roman" w:cs="Times New Roman"/>
                <w:sz w:val="28"/>
                <w:lang w:val="ro-RO"/>
              </w:rPr>
              <w:t>-</w:t>
            </w:r>
          </w:p>
        </w:tc>
      </w:tr>
    </w:tbl>
    <w:p w:rsidR="000C27B2" w:rsidRPr="006D67AB" w:rsidRDefault="000C27B2" w:rsidP="00157EC3">
      <w:pPr>
        <w:ind w:left="360"/>
        <w:rPr>
          <w:rFonts w:ascii="Times New Roman" w:hAnsi="Times New Roman" w:cs="Times New Roman"/>
          <w:lang w:val="ro-RO"/>
        </w:rPr>
      </w:pPr>
    </w:p>
    <w:p w:rsidR="0008040B" w:rsidRPr="0008040B" w:rsidRDefault="0008040B" w:rsidP="0008040B">
      <w:pPr>
        <w:ind w:left="360" w:firstLine="360"/>
        <w:jc w:val="center"/>
        <w:rPr>
          <w:rFonts w:ascii="Times New Roman" w:hAnsi="Times New Roman" w:cs="Times New Roman"/>
          <w:b/>
          <w:sz w:val="32"/>
          <w:lang w:val="ro-RO"/>
        </w:rPr>
      </w:pPr>
      <w:r>
        <w:rPr>
          <w:rFonts w:ascii="Times New Roman" w:hAnsi="Times New Roman" w:cs="Times New Roman"/>
          <w:b/>
          <w:sz w:val="32"/>
          <w:lang w:val="ro-RO"/>
        </w:rPr>
        <w:t>B – ANALIZA SWOT</w:t>
      </w:r>
    </w:p>
    <w:tbl>
      <w:tblPr>
        <w:tblStyle w:val="TableGrid"/>
        <w:tblW w:w="0" w:type="auto"/>
        <w:tblInd w:w="360" w:type="dxa"/>
        <w:tblLook w:val="04A0" w:firstRow="1" w:lastRow="0" w:firstColumn="1" w:lastColumn="0" w:noHBand="0" w:noVBand="1"/>
      </w:tblPr>
      <w:tblGrid>
        <w:gridCol w:w="4495"/>
        <w:gridCol w:w="4495"/>
      </w:tblGrid>
      <w:tr w:rsidR="004E560A" w:rsidRPr="006D67AB" w:rsidTr="00862918">
        <w:tc>
          <w:tcPr>
            <w:tcW w:w="8990" w:type="dxa"/>
            <w:gridSpan w:val="2"/>
          </w:tcPr>
          <w:p w:rsidR="004E560A" w:rsidRPr="0008040B" w:rsidRDefault="004E560A" w:rsidP="00862918">
            <w:pPr>
              <w:jc w:val="center"/>
              <w:rPr>
                <w:rFonts w:ascii="Times New Roman" w:hAnsi="Times New Roman" w:cs="Times New Roman"/>
                <w:b/>
                <w:sz w:val="28"/>
                <w:lang w:val="ro-RO"/>
              </w:rPr>
            </w:pPr>
            <w:r w:rsidRPr="0008040B">
              <w:rPr>
                <w:rFonts w:ascii="Times New Roman" w:hAnsi="Times New Roman" w:cs="Times New Roman"/>
                <w:b/>
                <w:sz w:val="28"/>
                <w:lang w:val="ro-RO"/>
              </w:rPr>
              <w:t>MEDIUL INTERN</w:t>
            </w:r>
          </w:p>
        </w:tc>
      </w:tr>
      <w:tr w:rsidR="004E560A" w:rsidRPr="006D67AB" w:rsidTr="004E560A">
        <w:tc>
          <w:tcPr>
            <w:tcW w:w="4495" w:type="dxa"/>
          </w:tcPr>
          <w:p w:rsidR="004E560A" w:rsidRPr="0008040B" w:rsidRDefault="00862918" w:rsidP="00157EC3">
            <w:pPr>
              <w:rPr>
                <w:rFonts w:ascii="Times New Roman" w:hAnsi="Times New Roman" w:cs="Times New Roman"/>
                <w:b/>
                <w:sz w:val="28"/>
                <w:lang w:val="ro-RO"/>
              </w:rPr>
            </w:pPr>
            <w:r w:rsidRPr="0008040B">
              <w:rPr>
                <w:rFonts w:ascii="Times New Roman" w:hAnsi="Times New Roman" w:cs="Times New Roman"/>
                <w:b/>
                <w:sz w:val="28"/>
                <w:lang w:val="ro-RO"/>
              </w:rPr>
              <w:t xml:space="preserve">Puncte tari: </w:t>
            </w:r>
          </w:p>
          <w:p w:rsidR="00862918" w:rsidRPr="0008040B"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Existența în localitate a serviciului local de ambulanță</w:t>
            </w:r>
          </w:p>
          <w:p w:rsidR="00862918" w:rsidRPr="0008040B"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Personal medical specializat</w:t>
            </w:r>
          </w:p>
          <w:p w:rsidR="00862918" w:rsidRPr="0008040B"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Dotarea cu aparatură medicală modernă</w:t>
            </w:r>
          </w:p>
          <w:p w:rsidR="00862918" w:rsidRPr="00FA35F0"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Ponderea ridicată a salariaților tineri</w:t>
            </w:r>
          </w:p>
          <w:p w:rsidR="00FA35F0" w:rsidRPr="0008040B" w:rsidRDefault="00FA35F0" w:rsidP="00862918">
            <w:pPr>
              <w:pStyle w:val="ListParagraph"/>
              <w:numPr>
                <w:ilvl w:val="0"/>
                <w:numId w:val="16"/>
              </w:numPr>
              <w:rPr>
                <w:rFonts w:ascii="Times New Roman" w:hAnsi="Times New Roman" w:cs="Times New Roman"/>
                <w:b/>
                <w:sz w:val="28"/>
                <w:lang w:val="ro-RO"/>
              </w:rPr>
            </w:pPr>
            <w:r>
              <w:rPr>
                <w:rFonts w:ascii="Times New Roman" w:hAnsi="Times New Roman" w:cs="Times New Roman"/>
                <w:sz w:val="28"/>
                <w:lang w:val="ro-RO"/>
              </w:rPr>
              <w:t>Conditii hoteliere bune</w:t>
            </w:r>
          </w:p>
          <w:p w:rsidR="00862918" w:rsidRPr="0008040B"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Forța de muncă instruită și calificată</w:t>
            </w:r>
          </w:p>
          <w:p w:rsidR="00862918" w:rsidRPr="0008040B"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Existența laboratorului de analize medicale</w:t>
            </w:r>
            <w:r w:rsidR="00FA35F0">
              <w:rPr>
                <w:rFonts w:ascii="Times New Roman" w:hAnsi="Times New Roman" w:cs="Times New Roman"/>
                <w:sz w:val="28"/>
                <w:lang w:val="ro-RO"/>
              </w:rPr>
              <w:t xml:space="preserve"> acreditate</w:t>
            </w:r>
          </w:p>
          <w:p w:rsidR="00862918" w:rsidRPr="0008040B"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Sistem informatic integrat</w:t>
            </w:r>
          </w:p>
          <w:p w:rsidR="00862918" w:rsidRPr="0008040B"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Existența contractului de finanțare</w:t>
            </w:r>
          </w:p>
          <w:p w:rsidR="00862918" w:rsidRPr="0008040B"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Lipsa arieratelor/datoriilor</w:t>
            </w:r>
          </w:p>
          <w:p w:rsidR="00862918" w:rsidRPr="00FA35F0" w:rsidRDefault="00862918" w:rsidP="00862918">
            <w:pPr>
              <w:pStyle w:val="ListParagraph"/>
              <w:numPr>
                <w:ilvl w:val="0"/>
                <w:numId w:val="16"/>
              </w:numPr>
              <w:rPr>
                <w:rFonts w:ascii="Times New Roman" w:hAnsi="Times New Roman" w:cs="Times New Roman"/>
                <w:b/>
                <w:sz w:val="28"/>
                <w:lang w:val="ro-RO"/>
              </w:rPr>
            </w:pPr>
            <w:r w:rsidRPr="0008040B">
              <w:rPr>
                <w:rFonts w:ascii="Times New Roman" w:hAnsi="Times New Roman" w:cs="Times New Roman"/>
                <w:sz w:val="28"/>
                <w:lang w:val="ro-RO"/>
              </w:rPr>
              <w:t>Certificat ISO</w:t>
            </w:r>
          </w:p>
          <w:p w:rsidR="00FA35F0" w:rsidRPr="00FA35F0" w:rsidRDefault="00FA35F0" w:rsidP="00862918">
            <w:pPr>
              <w:pStyle w:val="ListParagraph"/>
              <w:numPr>
                <w:ilvl w:val="0"/>
                <w:numId w:val="16"/>
              </w:numPr>
              <w:rPr>
                <w:rFonts w:ascii="Times New Roman" w:hAnsi="Times New Roman" w:cs="Times New Roman"/>
                <w:b/>
                <w:sz w:val="28"/>
                <w:lang w:val="ro-RO"/>
              </w:rPr>
            </w:pPr>
            <w:r>
              <w:rPr>
                <w:rFonts w:ascii="Times New Roman" w:hAnsi="Times New Roman" w:cs="Times New Roman"/>
                <w:sz w:val="28"/>
                <w:lang w:val="ro-RO"/>
              </w:rPr>
              <w:t>Absenta infectiilor nozocomiale</w:t>
            </w:r>
          </w:p>
          <w:p w:rsidR="00FA35F0" w:rsidRPr="0008040B" w:rsidRDefault="00FA35F0" w:rsidP="00862918">
            <w:pPr>
              <w:pStyle w:val="ListParagraph"/>
              <w:numPr>
                <w:ilvl w:val="0"/>
                <w:numId w:val="16"/>
              </w:numPr>
              <w:rPr>
                <w:rFonts w:ascii="Times New Roman" w:hAnsi="Times New Roman" w:cs="Times New Roman"/>
                <w:b/>
                <w:sz w:val="28"/>
                <w:lang w:val="ro-RO"/>
              </w:rPr>
            </w:pPr>
            <w:r>
              <w:rPr>
                <w:rFonts w:ascii="Times New Roman" w:hAnsi="Times New Roman" w:cs="Times New Roman"/>
                <w:sz w:val="28"/>
                <w:lang w:val="ro-RO"/>
              </w:rPr>
              <w:t>Colaborarea cu Primaria Orasului Segarcea</w:t>
            </w:r>
          </w:p>
        </w:tc>
        <w:tc>
          <w:tcPr>
            <w:tcW w:w="4495" w:type="dxa"/>
          </w:tcPr>
          <w:p w:rsidR="004E560A" w:rsidRPr="0008040B" w:rsidRDefault="00862918" w:rsidP="00157EC3">
            <w:pPr>
              <w:rPr>
                <w:rFonts w:ascii="Times New Roman" w:hAnsi="Times New Roman" w:cs="Times New Roman"/>
                <w:sz w:val="28"/>
                <w:lang w:val="ro-RO"/>
              </w:rPr>
            </w:pPr>
            <w:r w:rsidRPr="0008040B">
              <w:rPr>
                <w:rFonts w:ascii="Times New Roman" w:hAnsi="Times New Roman" w:cs="Times New Roman"/>
                <w:b/>
                <w:sz w:val="28"/>
                <w:lang w:val="ro-RO"/>
              </w:rPr>
              <w:t>Puncte slabe:</w:t>
            </w:r>
          </w:p>
          <w:p w:rsidR="00862918" w:rsidRPr="0008040B" w:rsidRDefault="00862918" w:rsidP="00862918">
            <w:pPr>
              <w:pStyle w:val="ListParagraph"/>
              <w:numPr>
                <w:ilvl w:val="0"/>
                <w:numId w:val="17"/>
              </w:numPr>
              <w:rPr>
                <w:rFonts w:ascii="Times New Roman" w:hAnsi="Times New Roman" w:cs="Times New Roman"/>
                <w:sz w:val="28"/>
                <w:lang w:val="ro-RO"/>
              </w:rPr>
            </w:pPr>
            <w:r w:rsidRPr="0008040B">
              <w:rPr>
                <w:rFonts w:ascii="Times New Roman" w:hAnsi="Times New Roman" w:cs="Times New Roman"/>
                <w:sz w:val="28"/>
                <w:lang w:val="ro-RO"/>
              </w:rPr>
              <w:t>Clădire ambulatoriu nereabilitată</w:t>
            </w:r>
          </w:p>
          <w:p w:rsidR="00862918" w:rsidRPr="0008040B" w:rsidRDefault="00862918" w:rsidP="00862918">
            <w:pPr>
              <w:pStyle w:val="ListParagraph"/>
              <w:numPr>
                <w:ilvl w:val="0"/>
                <w:numId w:val="17"/>
              </w:numPr>
              <w:rPr>
                <w:rFonts w:ascii="Times New Roman" w:hAnsi="Times New Roman" w:cs="Times New Roman"/>
                <w:sz w:val="28"/>
                <w:lang w:val="ro-RO"/>
              </w:rPr>
            </w:pPr>
            <w:r w:rsidRPr="0008040B">
              <w:rPr>
                <w:rFonts w:ascii="Times New Roman" w:hAnsi="Times New Roman" w:cs="Times New Roman"/>
                <w:sz w:val="28"/>
                <w:lang w:val="ro-RO"/>
              </w:rPr>
              <w:t>Venituri proprii reduse</w:t>
            </w:r>
          </w:p>
          <w:p w:rsidR="00862918" w:rsidRPr="0008040B" w:rsidRDefault="00862918" w:rsidP="00862918">
            <w:pPr>
              <w:pStyle w:val="ListParagraph"/>
              <w:numPr>
                <w:ilvl w:val="0"/>
                <w:numId w:val="17"/>
              </w:numPr>
              <w:rPr>
                <w:rFonts w:ascii="Times New Roman" w:hAnsi="Times New Roman" w:cs="Times New Roman"/>
                <w:sz w:val="28"/>
                <w:lang w:val="ro-RO"/>
              </w:rPr>
            </w:pPr>
            <w:r w:rsidRPr="0008040B">
              <w:rPr>
                <w:rFonts w:ascii="Times New Roman" w:hAnsi="Times New Roman" w:cs="Times New Roman"/>
                <w:sz w:val="28"/>
                <w:lang w:val="ro-RO"/>
              </w:rPr>
              <w:t>Deficit de personal medical</w:t>
            </w:r>
          </w:p>
          <w:p w:rsidR="00862918" w:rsidRDefault="00862918" w:rsidP="00862918">
            <w:pPr>
              <w:pStyle w:val="ListParagraph"/>
              <w:numPr>
                <w:ilvl w:val="0"/>
                <w:numId w:val="17"/>
              </w:numPr>
              <w:rPr>
                <w:rFonts w:ascii="Times New Roman" w:hAnsi="Times New Roman" w:cs="Times New Roman"/>
                <w:sz w:val="28"/>
                <w:lang w:val="ro-RO"/>
              </w:rPr>
            </w:pPr>
            <w:r w:rsidRPr="0008040B">
              <w:rPr>
                <w:rFonts w:ascii="Times New Roman" w:hAnsi="Times New Roman" w:cs="Times New Roman"/>
                <w:sz w:val="28"/>
                <w:lang w:val="ro-RO"/>
              </w:rPr>
              <w:t>Ambulatoriu de specialitate cu personal medical deficitar, dotare deficitară și venituri mici, din  cauza plății foarte mici a serviciilor</w:t>
            </w:r>
          </w:p>
          <w:p w:rsidR="00FA35F0" w:rsidRPr="0008040B" w:rsidRDefault="00FA35F0" w:rsidP="00862918">
            <w:pPr>
              <w:pStyle w:val="ListParagraph"/>
              <w:numPr>
                <w:ilvl w:val="0"/>
                <w:numId w:val="17"/>
              </w:numPr>
              <w:rPr>
                <w:rFonts w:ascii="Times New Roman" w:hAnsi="Times New Roman" w:cs="Times New Roman"/>
                <w:sz w:val="28"/>
                <w:lang w:val="ro-RO"/>
              </w:rPr>
            </w:pPr>
            <w:r>
              <w:rPr>
                <w:rFonts w:ascii="Times New Roman" w:hAnsi="Times New Roman" w:cs="Times New Roman"/>
                <w:sz w:val="28"/>
                <w:lang w:val="ro-RO"/>
              </w:rPr>
              <w:t>Nedecontarea de catre CAS, integral, a serviciilor medicale prestate.</w:t>
            </w:r>
          </w:p>
        </w:tc>
      </w:tr>
      <w:tr w:rsidR="00862918" w:rsidRPr="006D67AB" w:rsidTr="00862918">
        <w:tc>
          <w:tcPr>
            <w:tcW w:w="8990" w:type="dxa"/>
            <w:gridSpan w:val="2"/>
          </w:tcPr>
          <w:p w:rsidR="00FA35F0" w:rsidRDefault="00FA35F0" w:rsidP="00862918">
            <w:pPr>
              <w:jc w:val="center"/>
              <w:rPr>
                <w:rFonts w:ascii="Times New Roman" w:hAnsi="Times New Roman" w:cs="Times New Roman"/>
                <w:b/>
                <w:sz w:val="28"/>
                <w:lang w:val="ro-RO"/>
              </w:rPr>
            </w:pPr>
          </w:p>
          <w:p w:rsidR="00862918" w:rsidRPr="0008040B" w:rsidRDefault="00862918" w:rsidP="00862918">
            <w:pPr>
              <w:jc w:val="center"/>
              <w:rPr>
                <w:rFonts w:ascii="Times New Roman" w:hAnsi="Times New Roman" w:cs="Times New Roman"/>
                <w:b/>
                <w:sz w:val="28"/>
                <w:lang w:val="ro-RO"/>
              </w:rPr>
            </w:pPr>
            <w:r w:rsidRPr="0008040B">
              <w:rPr>
                <w:rFonts w:ascii="Times New Roman" w:hAnsi="Times New Roman" w:cs="Times New Roman"/>
                <w:b/>
                <w:sz w:val="28"/>
                <w:lang w:val="ro-RO"/>
              </w:rPr>
              <w:t>MEDIUL EXTERN</w:t>
            </w:r>
          </w:p>
        </w:tc>
      </w:tr>
      <w:tr w:rsidR="004E560A" w:rsidRPr="006D67AB" w:rsidTr="004E560A">
        <w:tc>
          <w:tcPr>
            <w:tcW w:w="4495" w:type="dxa"/>
          </w:tcPr>
          <w:p w:rsidR="004E560A" w:rsidRPr="0008040B" w:rsidRDefault="00EB646B" w:rsidP="00157EC3">
            <w:pPr>
              <w:rPr>
                <w:rFonts w:ascii="Times New Roman" w:hAnsi="Times New Roman" w:cs="Times New Roman"/>
                <w:b/>
                <w:sz w:val="28"/>
                <w:lang w:val="ro-RO"/>
              </w:rPr>
            </w:pPr>
            <w:r w:rsidRPr="0008040B">
              <w:rPr>
                <w:rFonts w:ascii="Times New Roman" w:hAnsi="Times New Roman" w:cs="Times New Roman"/>
                <w:b/>
                <w:sz w:val="28"/>
                <w:lang w:val="ro-RO"/>
              </w:rPr>
              <w:t>Oportunități:</w:t>
            </w:r>
          </w:p>
          <w:p w:rsidR="00EB646B" w:rsidRPr="0008040B" w:rsidRDefault="00EB646B" w:rsidP="00EB646B">
            <w:pPr>
              <w:pStyle w:val="ListParagraph"/>
              <w:numPr>
                <w:ilvl w:val="0"/>
                <w:numId w:val="18"/>
              </w:numPr>
              <w:rPr>
                <w:rFonts w:ascii="Times New Roman" w:hAnsi="Times New Roman" w:cs="Times New Roman"/>
                <w:b/>
                <w:sz w:val="28"/>
                <w:lang w:val="ro-RO"/>
              </w:rPr>
            </w:pPr>
            <w:r w:rsidRPr="0008040B">
              <w:rPr>
                <w:rFonts w:ascii="Times New Roman" w:hAnsi="Times New Roman" w:cs="Times New Roman"/>
                <w:sz w:val="28"/>
                <w:lang w:val="ro-RO"/>
              </w:rPr>
              <w:t>Nevoia de servicii medicale a tuturor locuitorilor din zonă</w:t>
            </w:r>
          </w:p>
          <w:p w:rsidR="00EB646B" w:rsidRPr="0008040B" w:rsidRDefault="00EB646B" w:rsidP="00EB646B">
            <w:pPr>
              <w:pStyle w:val="ListParagraph"/>
              <w:numPr>
                <w:ilvl w:val="0"/>
                <w:numId w:val="18"/>
              </w:numPr>
              <w:rPr>
                <w:rFonts w:ascii="Times New Roman" w:hAnsi="Times New Roman" w:cs="Times New Roman"/>
                <w:b/>
                <w:sz w:val="28"/>
                <w:lang w:val="ro-RO"/>
              </w:rPr>
            </w:pPr>
            <w:r w:rsidRPr="0008040B">
              <w:rPr>
                <w:rFonts w:ascii="Times New Roman" w:hAnsi="Times New Roman" w:cs="Times New Roman"/>
                <w:sz w:val="28"/>
                <w:lang w:val="ro-RO"/>
              </w:rPr>
              <w:t>Încadrarea medicilor rezidenți pe post pentru specialitățile deficitare</w:t>
            </w:r>
          </w:p>
          <w:p w:rsidR="00EB646B" w:rsidRPr="0008040B" w:rsidRDefault="00EB646B" w:rsidP="00EB646B">
            <w:pPr>
              <w:pStyle w:val="ListParagraph"/>
              <w:numPr>
                <w:ilvl w:val="0"/>
                <w:numId w:val="18"/>
              </w:numPr>
              <w:rPr>
                <w:rFonts w:ascii="Times New Roman" w:hAnsi="Times New Roman" w:cs="Times New Roman"/>
                <w:b/>
                <w:sz w:val="28"/>
                <w:lang w:val="ro-RO"/>
              </w:rPr>
            </w:pPr>
            <w:r w:rsidRPr="0008040B">
              <w:rPr>
                <w:rFonts w:ascii="Times New Roman" w:hAnsi="Times New Roman" w:cs="Times New Roman"/>
                <w:sz w:val="28"/>
                <w:lang w:val="ro-RO"/>
              </w:rPr>
              <w:t>Proiectarea unui sistem de management performant, axat pe managementul prin obiective, bugete, centre de cost</w:t>
            </w:r>
          </w:p>
          <w:p w:rsidR="00EB646B" w:rsidRPr="0008040B" w:rsidRDefault="00EB646B" w:rsidP="00EB646B">
            <w:pPr>
              <w:pStyle w:val="ListParagraph"/>
              <w:numPr>
                <w:ilvl w:val="0"/>
                <w:numId w:val="18"/>
              </w:numPr>
              <w:rPr>
                <w:rFonts w:ascii="Times New Roman" w:hAnsi="Times New Roman" w:cs="Times New Roman"/>
                <w:b/>
                <w:sz w:val="28"/>
                <w:lang w:val="ro-RO"/>
              </w:rPr>
            </w:pPr>
            <w:r w:rsidRPr="0008040B">
              <w:rPr>
                <w:rFonts w:ascii="Times New Roman" w:hAnsi="Times New Roman" w:cs="Times New Roman"/>
                <w:sz w:val="28"/>
                <w:lang w:val="ro-RO"/>
              </w:rPr>
              <w:t>Posibilitatea accesării unor fonduri europene prin programe de reabilitare a spitalelor</w:t>
            </w:r>
          </w:p>
          <w:p w:rsidR="00EB646B" w:rsidRPr="00FA35F0" w:rsidRDefault="00EB646B" w:rsidP="00EB646B">
            <w:pPr>
              <w:pStyle w:val="ListParagraph"/>
              <w:numPr>
                <w:ilvl w:val="0"/>
                <w:numId w:val="18"/>
              </w:numPr>
              <w:rPr>
                <w:rFonts w:ascii="Times New Roman" w:hAnsi="Times New Roman" w:cs="Times New Roman"/>
                <w:b/>
                <w:sz w:val="28"/>
                <w:lang w:val="ro-RO"/>
              </w:rPr>
            </w:pPr>
            <w:r w:rsidRPr="0008040B">
              <w:rPr>
                <w:rFonts w:ascii="Times New Roman" w:hAnsi="Times New Roman" w:cs="Times New Roman"/>
                <w:sz w:val="28"/>
                <w:lang w:val="ro-RO"/>
              </w:rPr>
              <w:t>Acord si susținere din partea Consiliului Local</w:t>
            </w:r>
          </w:p>
          <w:p w:rsidR="00FA35F0" w:rsidRPr="00FA35F0" w:rsidRDefault="00FA35F0" w:rsidP="00EB646B">
            <w:pPr>
              <w:pStyle w:val="ListParagraph"/>
              <w:numPr>
                <w:ilvl w:val="0"/>
                <w:numId w:val="18"/>
              </w:numPr>
              <w:rPr>
                <w:rFonts w:ascii="Times New Roman" w:hAnsi="Times New Roman" w:cs="Times New Roman"/>
                <w:b/>
                <w:sz w:val="28"/>
                <w:lang w:val="ro-RO"/>
              </w:rPr>
            </w:pPr>
            <w:r>
              <w:rPr>
                <w:rFonts w:ascii="Times New Roman" w:hAnsi="Times New Roman" w:cs="Times New Roman"/>
                <w:sz w:val="28"/>
                <w:lang w:val="ro-RO"/>
              </w:rPr>
              <w:t>Sponsorizari</w:t>
            </w:r>
          </w:p>
          <w:p w:rsidR="00FA35F0" w:rsidRPr="00FA35F0" w:rsidRDefault="00FA35F0" w:rsidP="00EB646B">
            <w:pPr>
              <w:pStyle w:val="ListParagraph"/>
              <w:numPr>
                <w:ilvl w:val="0"/>
                <w:numId w:val="18"/>
              </w:numPr>
              <w:rPr>
                <w:rFonts w:ascii="Times New Roman" w:hAnsi="Times New Roman" w:cs="Times New Roman"/>
                <w:b/>
                <w:sz w:val="28"/>
                <w:lang w:val="ro-RO"/>
              </w:rPr>
            </w:pPr>
            <w:r>
              <w:rPr>
                <w:rFonts w:ascii="Times New Roman" w:hAnsi="Times New Roman" w:cs="Times New Roman"/>
                <w:sz w:val="28"/>
                <w:lang w:val="ro-RO"/>
              </w:rPr>
              <w:t>Donatii</w:t>
            </w:r>
          </w:p>
          <w:p w:rsidR="00FA35F0" w:rsidRPr="0008040B" w:rsidRDefault="00FA35F0" w:rsidP="00EB646B">
            <w:pPr>
              <w:pStyle w:val="ListParagraph"/>
              <w:numPr>
                <w:ilvl w:val="0"/>
                <w:numId w:val="18"/>
              </w:numPr>
              <w:rPr>
                <w:rFonts w:ascii="Times New Roman" w:hAnsi="Times New Roman" w:cs="Times New Roman"/>
                <w:b/>
                <w:sz w:val="28"/>
                <w:lang w:val="ro-RO"/>
              </w:rPr>
            </w:pPr>
            <w:r>
              <w:rPr>
                <w:rFonts w:ascii="Times New Roman" w:hAnsi="Times New Roman" w:cs="Times New Roman"/>
                <w:sz w:val="28"/>
                <w:lang w:val="ro-RO"/>
              </w:rPr>
              <w:t>Proiect CNI pentru spital si ambulatoriu</w:t>
            </w:r>
          </w:p>
        </w:tc>
        <w:tc>
          <w:tcPr>
            <w:tcW w:w="4495" w:type="dxa"/>
          </w:tcPr>
          <w:p w:rsidR="004E560A" w:rsidRPr="0008040B" w:rsidRDefault="00EB646B" w:rsidP="00157EC3">
            <w:pPr>
              <w:rPr>
                <w:rFonts w:ascii="Times New Roman" w:hAnsi="Times New Roman" w:cs="Times New Roman"/>
                <w:b/>
                <w:sz w:val="28"/>
                <w:lang w:val="ro-RO"/>
              </w:rPr>
            </w:pPr>
            <w:r w:rsidRPr="0008040B">
              <w:rPr>
                <w:rFonts w:ascii="Times New Roman" w:hAnsi="Times New Roman" w:cs="Times New Roman"/>
                <w:b/>
                <w:sz w:val="28"/>
                <w:lang w:val="ro-RO"/>
              </w:rPr>
              <w:t>Amenințări:</w:t>
            </w:r>
          </w:p>
          <w:p w:rsidR="00EB646B" w:rsidRPr="0008040B" w:rsidRDefault="00EB646B" w:rsidP="00EB646B">
            <w:pPr>
              <w:pStyle w:val="ListParagraph"/>
              <w:numPr>
                <w:ilvl w:val="0"/>
                <w:numId w:val="19"/>
              </w:numPr>
              <w:rPr>
                <w:rFonts w:ascii="Times New Roman" w:hAnsi="Times New Roman" w:cs="Times New Roman"/>
                <w:b/>
                <w:sz w:val="28"/>
                <w:lang w:val="ro-RO"/>
              </w:rPr>
            </w:pPr>
            <w:r w:rsidRPr="0008040B">
              <w:rPr>
                <w:rFonts w:ascii="Times New Roman" w:hAnsi="Times New Roman" w:cs="Times New Roman"/>
                <w:sz w:val="28"/>
                <w:lang w:val="ro-RO"/>
              </w:rPr>
              <w:t>Implementarea sistemului de asigurări private de sănătate ceea ce poate duce la migrarea personalului calificat și a pacienților spre sectorul privat</w:t>
            </w:r>
          </w:p>
          <w:p w:rsidR="00EB646B" w:rsidRPr="0008040B" w:rsidRDefault="00EB646B" w:rsidP="00EB646B">
            <w:pPr>
              <w:pStyle w:val="ListParagraph"/>
              <w:numPr>
                <w:ilvl w:val="0"/>
                <w:numId w:val="19"/>
              </w:numPr>
              <w:rPr>
                <w:rFonts w:ascii="Times New Roman" w:hAnsi="Times New Roman" w:cs="Times New Roman"/>
                <w:b/>
                <w:sz w:val="28"/>
                <w:lang w:val="ro-RO"/>
              </w:rPr>
            </w:pPr>
            <w:r w:rsidRPr="0008040B">
              <w:rPr>
                <w:rFonts w:ascii="Times New Roman" w:hAnsi="Times New Roman" w:cs="Times New Roman"/>
                <w:sz w:val="28"/>
                <w:lang w:val="ro-RO"/>
              </w:rPr>
              <w:t>Migrarea personalului calificat în străinătate</w:t>
            </w:r>
          </w:p>
          <w:p w:rsidR="00EB646B" w:rsidRPr="0008040B" w:rsidRDefault="00EB646B" w:rsidP="00EB646B">
            <w:pPr>
              <w:pStyle w:val="ListParagraph"/>
              <w:numPr>
                <w:ilvl w:val="0"/>
                <w:numId w:val="19"/>
              </w:numPr>
              <w:rPr>
                <w:rFonts w:ascii="Times New Roman" w:hAnsi="Times New Roman" w:cs="Times New Roman"/>
                <w:b/>
                <w:sz w:val="28"/>
                <w:lang w:val="ro-RO"/>
              </w:rPr>
            </w:pPr>
            <w:r w:rsidRPr="0008040B">
              <w:rPr>
                <w:rFonts w:ascii="Times New Roman" w:hAnsi="Times New Roman" w:cs="Times New Roman"/>
                <w:sz w:val="28"/>
                <w:lang w:val="ro-RO"/>
              </w:rPr>
              <w:t xml:space="preserve">Concurența celorlalte spitale din zonă (Spitalul Municipal </w:t>
            </w:r>
            <w:r w:rsidRPr="0008040B">
              <w:rPr>
                <w:rFonts w:ascii="Times New Roman" w:hAnsi="Times New Roman" w:cs="Times New Roman"/>
                <w:sz w:val="28"/>
              </w:rPr>
              <w:t>“Dr.Irinel Popescu”</w:t>
            </w:r>
            <w:r w:rsidRPr="0008040B">
              <w:rPr>
                <w:rFonts w:ascii="Times New Roman" w:hAnsi="Times New Roman" w:cs="Times New Roman"/>
                <w:sz w:val="28"/>
                <w:lang w:val="ro-RO"/>
              </w:rPr>
              <w:t xml:space="preserve"> Băilești, Spitalul Orășenesc </w:t>
            </w:r>
            <w:r w:rsidRPr="0008040B">
              <w:rPr>
                <w:rFonts w:ascii="Times New Roman" w:hAnsi="Times New Roman" w:cs="Times New Roman"/>
                <w:sz w:val="28"/>
              </w:rPr>
              <w:t>“A</w:t>
            </w:r>
            <w:r w:rsidRPr="0008040B">
              <w:rPr>
                <w:rFonts w:ascii="Times New Roman" w:hAnsi="Times New Roman" w:cs="Times New Roman"/>
                <w:sz w:val="28"/>
                <w:lang w:val="ro-RO"/>
              </w:rPr>
              <w:t>șezămintele Brâncovenești</w:t>
            </w:r>
            <w:r w:rsidRPr="0008040B">
              <w:rPr>
                <w:rFonts w:ascii="Times New Roman" w:hAnsi="Times New Roman" w:cs="Times New Roman"/>
                <w:sz w:val="28"/>
              </w:rPr>
              <w:t>” Dăbuleni</w:t>
            </w:r>
          </w:p>
          <w:p w:rsidR="00EB646B" w:rsidRPr="0008040B" w:rsidRDefault="00EB646B" w:rsidP="00EB646B">
            <w:pPr>
              <w:pStyle w:val="ListParagraph"/>
              <w:numPr>
                <w:ilvl w:val="0"/>
                <w:numId w:val="19"/>
              </w:numPr>
              <w:rPr>
                <w:rFonts w:ascii="Times New Roman" w:hAnsi="Times New Roman" w:cs="Times New Roman"/>
                <w:b/>
                <w:sz w:val="28"/>
                <w:lang w:val="ro-RO"/>
              </w:rPr>
            </w:pPr>
            <w:r w:rsidRPr="0008040B">
              <w:rPr>
                <w:rFonts w:ascii="Times New Roman" w:hAnsi="Times New Roman" w:cs="Times New Roman"/>
                <w:sz w:val="28"/>
              </w:rPr>
              <w:t>Lipsa perspective de dezvoltare socio-economica a zonei din cauza lipsei infrastructurii și din cauza condițiilor sociale</w:t>
            </w:r>
          </w:p>
        </w:tc>
      </w:tr>
    </w:tbl>
    <w:p w:rsidR="002F017C" w:rsidRDefault="002F017C" w:rsidP="006D67AB">
      <w:pPr>
        <w:ind w:left="360"/>
        <w:jc w:val="center"/>
        <w:rPr>
          <w:rFonts w:ascii="Times New Roman" w:hAnsi="Times New Roman" w:cs="Times New Roman"/>
          <w:b/>
          <w:sz w:val="32"/>
          <w:lang w:val="ro-RO"/>
        </w:rPr>
      </w:pPr>
    </w:p>
    <w:p w:rsidR="00EB646B" w:rsidRDefault="00EB646B" w:rsidP="006D67AB">
      <w:pPr>
        <w:ind w:left="360"/>
        <w:jc w:val="center"/>
        <w:rPr>
          <w:rFonts w:ascii="Times New Roman" w:hAnsi="Times New Roman" w:cs="Times New Roman"/>
          <w:b/>
          <w:sz w:val="32"/>
          <w:lang w:val="ro-RO"/>
        </w:rPr>
      </w:pPr>
      <w:r w:rsidRPr="0008040B">
        <w:rPr>
          <w:rFonts w:ascii="Times New Roman" w:hAnsi="Times New Roman" w:cs="Times New Roman"/>
          <w:b/>
          <w:sz w:val="32"/>
          <w:lang w:val="ro-RO"/>
        </w:rPr>
        <w:t>C- IDENTIFICAREA PROBLEMELOR CRITICE</w:t>
      </w:r>
    </w:p>
    <w:p w:rsidR="0008040B" w:rsidRPr="0008040B" w:rsidRDefault="0008040B" w:rsidP="006D67AB">
      <w:pPr>
        <w:ind w:left="360"/>
        <w:jc w:val="center"/>
        <w:rPr>
          <w:rFonts w:ascii="Times New Roman" w:hAnsi="Times New Roman" w:cs="Times New Roman"/>
          <w:b/>
          <w:sz w:val="32"/>
          <w:lang w:val="ro-RO"/>
        </w:rPr>
      </w:pPr>
    </w:p>
    <w:p w:rsidR="00C357F9" w:rsidRPr="00E24B23" w:rsidRDefault="00C357F9" w:rsidP="00E24B23">
      <w:pPr>
        <w:pStyle w:val="ListParagraph"/>
        <w:numPr>
          <w:ilvl w:val="0"/>
          <w:numId w:val="20"/>
        </w:numPr>
        <w:rPr>
          <w:rFonts w:ascii="Times New Roman" w:hAnsi="Times New Roman" w:cs="Times New Roman"/>
          <w:sz w:val="28"/>
          <w:lang w:val="ro-RO"/>
        </w:rPr>
      </w:pPr>
      <w:r>
        <w:rPr>
          <w:rFonts w:ascii="Times New Roman" w:hAnsi="Times New Roman" w:cs="Times New Roman"/>
          <w:sz w:val="28"/>
          <w:lang w:val="ro-RO"/>
        </w:rPr>
        <w:t>A</w:t>
      </w:r>
      <w:r w:rsidRPr="0008040B">
        <w:rPr>
          <w:rFonts w:ascii="Times New Roman" w:hAnsi="Times New Roman" w:cs="Times New Roman"/>
          <w:sz w:val="28"/>
          <w:lang w:val="ro-RO"/>
        </w:rPr>
        <w:t>mbulatoriului integrat</w:t>
      </w:r>
      <w:r>
        <w:rPr>
          <w:rFonts w:ascii="Times New Roman" w:hAnsi="Times New Roman" w:cs="Times New Roman"/>
          <w:sz w:val="28"/>
          <w:lang w:val="ro-RO"/>
        </w:rPr>
        <w:t xml:space="preserve"> al spitalului necesită consolidare, reparare și dotare cu utilități sigure și funcționale.</w:t>
      </w:r>
    </w:p>
    <w:p w:rsidR="00D10E56" w:rsidRDefault="00D10E56" w:rsidP="00D10E56">
      <w:pPr>
        <w:pStyle w:val="ListParagraph"/>
        <w:numPr>
          <w:ilvl w:val="0"/>
          <w:numId w:val="20"/>
        </w:numPr>
        <w:rPr>
          <w:rFonts w:ascii="Times New Roman" w:hAnsi="Times New Roman" w:cs="Times New Roman"/>
          <w:sz w:val="28"/>
          <w:lang w:val="ro-RO"/>
        </w:rPr>
      </w:pPr>
      <w:r w:rsidRPr="0008040B">
        <w:rPr>
          <w:rFonts w:ascii="Times New Roman" w:hAnsi="Times New Roman" w:cs="Times New Roman"/>
          <w:sz w:val="28"/>
          <w:lang w:val="ro-RO"/>
        </w:rPr>
        <w:t>Costuri ridicate pentru funcționarea spitalului din cauza costului mare cu energia termică și electrică.</w:t>
      </w:r>
    </w:p>
    <w:p w:rsidR="0008040B" w:rsidRPr="0008040B" w:rsidRDefault="0008040B" w:rsidP="0008040B">
      <w:pPr>
        <w:pStyle w:val="ListParagraph"/>
        <w:rPr>
          <w:rFonts w:ascii="Times New Roman" w:hAnsi="Times New Roman" w:cs="Times New Roman"/>
          <w:sz w:val="28"/>
          <w:lang w:val="ro-RO"/>
        </w:rPr>
      </w:pPr>
    </w:p>
    <w:p w:rsidR="00FA35F0" w:rsidRPr="00E24B23" w:rsidRDefault="00D10E56" w:rsidP="00E24B23">
      <w:pPr>
        <w:pStyle w:val="ListParagraph"/>
        <w:numPr>
          <w:ilvl w:val="0"/>
          <w:numId w:val="20"/>
        </w:numPr>
        <w:rPr>
          <w:rFonts w:ascii="Times New Roman" w:hAnsi="Times New Roman" w:cs="Times New Roman"/>
          <w:sz w:val="28"/>
          <w:lang w:val="ro-RO"/>
        </w:rPr>
      </w:pPr>
      <w:r w:rsidRPr="0008040B">
        <w:rPr>
          <w:rFonts w:ascii="Times New Roman" w:hAnsi="Times New Roman" w:cs="Times New Roman"/>
          <w:sz w:val="28"/>
          <w:lang w:val="ro-RO"/>
        </w:rPr>
        <w:t>Necesitatea creșterii calității serviciilor medicale și a satisfacției pacienților.</w:t>
      </w:r>
    </w:p>
    <w:p w:rsidR="0008040B" w:rsidRPr="00E24B23" w:rsidRDefault="00D10E56" w:rsidP="00E24B23">
      <w:pPr>
        <w:pStyle w:val="ListParagraph"/>
        <w:numPr>
          <w:ilvl w:val="0"/>
          <w:numId w:val="20"/>
        </w:numPr>
        <w:rPr>
          <w:rFonts w:ascii="Times New Roman" w:hAnsi="Times New Roman" w:cs="Times New Roman"/>
          <w:sz w:val="28"/>
          <w:lang w:val="ro-RO"/>
        </w:rPr>
      </w:pPr>
      <w:r w:rsidRPr="0008040B">
        <w:rPr>
          <w:rFonts w:ascii="Times New Roman" w:hAnsi="Times New Roman" w:cs="Times New Roman"/>
          <w:sz w:val="28"/>
          <w:lang w:val="ro-RO"/>
        </w:rPr>
        <w:t>Completarea dotării cu aparatură de specialitate a secțiilor și compartimentului spitalului.</w:t>
      </w:r>
    </w:p>
    <w:p w:rsidR="0008040B" w:rsidRPr="00E24B23" w:rsidRDefault="00D10E56" w:rsidP="00E24B23">
      <w:pPr>
        <w:pStyle w:val="ListParagraph"/>
        <w:numPr>
          <w:ilvl w:val="0"/>
          <w:numId w:val="20"/>
        </w:numPr>
        <w:rPr>
          <w:rFonts w:ascii="Times New Roman" w:hAnsi="Times New Roman" w:cs="Times New Roman"/>
          <w:sz w:val="28"/>
          <w:lang w:val="ro-RO"/>
        </w:rPr>
      </w:pPr>
      <w:r w:rsidRPr="0008040B">
        <w:rPr>
          <w:rFonts w:ascii="Times New Roman" w:hAnsi="Times New Roman" w:cs="Times New Roman"/>
          <w:sz w:val="28"/>
          <w:lang w:val="ro-RO"/>
        </w:rPr>
        <w:t>Creșterea numărului de profesioniști în vederea completării schemei de personal deficitar.</w:t>
      </w:r>
    </w:p>
    <w:p w:rsidR="0008040B" w:rsidRPr="00E24B23" w:rsidRDefault="00D10E56" w:rsidP="00E24B23">
      <w:pPr>
        <w:pStyle w:val="ListParagraph"/>
        <w:numPr>
          <w:ilvl w:val="0"/>
          <w:numId w:val="20"/>
        </w:numPr>
        <w:rPr>
          <w:rFonts w:ascii="Times New Roman" w:hAnsi="Times New Roman" w:cs="Times New Roman"/>
          <w:sz w:val="28"/>
          <w:lang w:val="ro-RO"/>
        </w:rPr>
      </w:pPr>
      <w:r w:rsidRPr="0008040B">
        <w:rPr>
          <w:rFonts w:ascii="Times New Roman" w:hAnsi="Times New Roman" w:cs="Times New Roman"/>
          <w:sz w:val="28"/>
          <w:lang w:val="ro-RO"/>
        </w:rPr>
        <w:t>Diversificarea serviciilor medicale.</w:t>
      </w:r>
    </w:p>
    <w:p w:rsidR="00D10E56" w:rsidRDefault="00D10E56" w:rsidP="00D10E56">
      <w:pPr>
        <w:pStyle w:val="ListParagraph"/>
        <w:numPr>
          <w:ilvl w:val="0"/>
          <w:numId w:val="20"/>
        </w:numPr>
        <w:rPr>
          <w:rFonts w:ascii="Times New Roman" w:hAnsi="Times New Roman" w:cs="Times New Roman"/>
          <w:sz w:val="28"/>
          <w:lang w:val="ro-RO"/>
        </w:rPr>
      </w:pPr>
      <w:r w:rsidRPr="0008040B">
        <w:rPr>
          <w:rFonts w:ascii="Times New Roman" w:hAnsi="Times New Roman" w:cs="Times New Roman"/>
          <w:sz w:val="28"/>
          <w:lang w:val="ro-RO"/>
        </w:rPr>
        <w:lastRenderedPageBreak/>
        <w:t>Identificarea surselor alternative de finanțare pe lângă fondurilor primite de Consiliul Local, Ministerul Sănătății și CAS Dolj.</w:t>
      </w:r>
    </w:p>
    <w:p w:rsidR="0008040B" w:rsidRDefault="0008040B" w:rsidP="0008040B">
      <w:pPr>
        <w:pStyle w:val="ListParagraph"/>
        <w:rPr>
          <w:rFonts w:ascii="Times New Roman" w:hAnsi="Times New Roman" w:cs="Times New Roman"/>
          <w:sz w:val="28"/>
          <w:lang w:val="ro-RO"/>
        </w:rPr>
      </w:pPr>
    </w:p>
    <w:p w:rsidR="0008040B" w:rsidRDefault="0008040B" w:rsidP="0008040B">
      <w:pPr>
        <w:pStyle w:val="ListParagraph"/>
        <w:rPr>
          <w:rFonts w:ascii="Times New Roman" w:hAnsi="Times New Roman" w:cs="Times New Roman"/>
          <w:sz w:val="28"/>
          <w:lang w:val="ro-RO"/>
        </w:rPr>
      </w:pPr>
    </w:p>
    <w:p w:rsidR="0008040B" w:rsidRDefault="0008040B" w:rsidP="0008040B">
      <w:pPr>
        <w:pStyle w:val="ListParagraph"/>
        <w:rPr>
          <w:rFonts w:ascii="Times New Roman" w:hAnsi="Times New Roman" w:cs="Times New Roman"/>
          <w:sz w:val="28"/>
          <w:lang w:val="ro-RO"/>
        </w:rPr>
      </w:pPr>
    </w:p>
    <w:p w:rsidR="0008040B" w:rsidRPr="0008040B" w:rsidRDefault="0008040B" w:rsidP="0008040B">
      <w:pPr>
        <w:pStyle w:val="ListParagraph"/>
        <w:rPr>
          <w:rFonts w:ascii="Times New Roman" w:hAnsi="Times New Roman" w:cs="Times New Roman"/>
          <w:sz w:val="28"/>
          <w:lang w:val="ro-RO"/>
        </w:rPr>
      </w:pPr>
    </w:p>
    <w:p w:rsidR="00D10E56" w:rsidRDefault="00D10E56" w:rsidP="00D10E56">
      <w:pPr>
        <w:pStyle w:val="ListParagraph"/>
        <w:rPr>
          <w:rFonts w:ascii="Times New Roman" w:hAnsi="Times New Roman" w:cs="Times New Roman"/>
          <w:b/>
          <w:sz w:val="32"/>
          <w:lang w:val="ro-RO"/>
        </w:rPr>
      </w:pPr>
      <w:r w:rsidRPr="0008040B">
        <w:rPr>
          <w:rFonts w:ascii="Times New Roman" w:hAnsi="Times New Roman" w:cs="Times New Roman"/>
          <w:b/>
          <w:sz w:val="32"/>
          <w:lang w:val="ro-RO"/>
        </w:rPr>
        <w:t>D – SELECȚIONAREA UNEI PROBLEME PRIORITARE</w:t>
      </w:r>
    </w:p>
    <w:p w:rsidR="0008040B" w:rsidRPr="0008040B" w:rsidRDefault="0008040B" w:rsidP="00D10E56">
      <w:pPr>
        <w:pStyle w:val="ListParagraph"/>
        <w:rPr>
          <w:rFonts w:ascii="Times New Roman" w:hAnsi="Times New Roman" w:cs="Times New Roman"/>
          <w:b/>
          <w:sz w:val="32"/>
          <w:lang w:val="ro-RO"/>
        </w:rPr>
      </w:pPr>
    </w:p>
    <w:p w:rsidR="00D10E56" w:rsidRPr="0008040B" w:rsidRDefault="00D10E56" w:rsidP="00D10E56">
      <w:pPr>
        <w:pStyle w:val="ListParagraph"/>
        <w:rPr>
          <w:rFonts w:ascii="Times New Roman" w:hAnsi="Times New Roman" w:cs="Times New Roman"/>
          <w:sz w:val="28"/>
          <w:lang w:val="ro-RO"/>
        </w:rPr>
      </w:pPr>
      <w:r w:rsidRPr="0008040B">
        <w:rPr>
          <w:rFonts w:ascii="Times New Roman" w:hAnsi="Times New Roman" w:cs="Times New Roman"/>
          <w:sz w:val="28"/>
          <w:lang w:val="ro-RO"/>
        </w:rPr>
        <w:t>Necesitatea reducerii cheltuielilor cu utilitățile</w:t>
      </w:r>
      <w:r w:rsidR="00B72A02">
        <w:rPr>
          <w:rFonts w:ascii="Times New Roman" w:hAnsi="Times New Roman" w:cs="Times New Roman"/>
          <w:sz w:val="28"/>
          <w:lang w:val="ro-RO"/>
        </w:rPr>
        <w:t xml:space="preserve"> și</w:t>
      </w:r>
      <w:r w:rsidRPr="0008040B">
        <w:rPr>
          <w:rFonts w:ascii="Times New Roman" w:hAnsi="Times New Roman" w:cs="Times New Roman"/>
          <w:sz w:val="28"/>
          <w:lang w:val="ro-RO"/>
        </w:rPr>
        <w:t xml:space="preserve"> îmbunătățirea serviciilor</w:t>
      </w:r>
      <w:r w:rsidR="00B72A02">
        <w:rPr>
          <w:rFonts w:ascii="Times New Roman" w:hAnsi="Times New Roman" w:cs="Times New Roman"/>
          <w:sz w:val="28"/>
          <w:lang w:val="ro-RO"/>
        </w:rPr>
        <w:t xml:space="preserve"> furnizate de ambulatoriul integrat al spitalului</w:t>
      </w:r>
      <w:r w:rsidRPr="0008040B">
        <w:rPr>
          <w:rFonts w:ascii="Times New Roman" w:hAnsi="Times New Roman" w:cs="Times New Roman"/>
          <w:sz w:val="28"/>
          <w:lang w:val="ro-RO"/>
        </w:rPr>
        <w:t>.</w:t>
      </w:r>
    </w:p>
    <w:p w:rsidR="00D10E56" w:rsidRDefault="00D10E56" w:rsidP="00D10E56">
      <w:pPr>
        <w:pStyle w:val="ListParagraph"/>
        <w:rPr>
          <w:rFonts w:ascii="Times New Roman" w:hAnsi="Times New Roman" w:cs="Times New Roman"/>
          <w:lang w:val="ro-RO"/>
        </w:rPr>
      </w:pPr>
    </w:p>
    <w:p w:rsidR="0008040B" w:rsidRDefault="0008040B" w:rsidP="00D10E56">
      <w:pPr>
        <w:pStyle w:val="ListParagraph"/>
        <w:rPr>
          <w:rFonts w:ascii="Times New Roman" w:hAnsi="Times New Roman" w:cs="Times New Roman"/>
          <w:lang w:val="ro-RO"/>
        </w:rPr>
      </w:pPr>
    </w:p>
    <w:p w:rsidR="0008040B" w:rsidRDefault="0008040B" w:rsidP="0008040B">
      <w:pPr>
        <w:pStyle w:val="ListParagraph"/>
        <w:jc w:val="center"/>
        <w:rPr>
          <w:rFonts w:ascii="Times New Roman" w:hAnsi="Times New Roman" w:cs="Times New Roman"/>
          <w:lang w:val="ro-RO"/>
        </w:rPr>
      </w:pPr>
    </w:p>
    <w:p w:rsidR="0008040B" w:rsidRDefault="0008040B" w:rsidP="0008040B">
      <w:pPr>
        <w:pStyle w:val="ListParagraph"/>
        <w:jc w:val="center"/>
        <w:rPr>
          <w:rFonts w:ascii="Times New Roman" w:hAnsi="Times New Roman" w:cs="Times New Roman"/>
          <w:lang w:val="ro-RO"/>
        </w:rPr>
      </w:pPr>
    </w:p>
    <w:p w:rsidR="00D10E56" w:rsidRDefault="00D10E56" w:rsidP="0008040B">
      <w:pPr>
        <w:pStyle w:val="ListParagraph"/>
        <w:jc w:val="center"/>
        <w:rPr>
          <w:rFonts w:ascii="Times New Roman" w:hAnsi="Times New Roman" w:cs="Times New Roman"/>
          <w:b/>
          <w:sz w:val="32"/>
          <w:lang w:val="ro-RO"/>
        </w:rPr>
      </w:pPr>
      <w:r w:rsidRPr="0008040B">
        <w:rPr>
          <w:rFonts w:ascii="Times New Roman" w:hAnsi="Times New Roman" w:cs="Times New Roman"/>
          <w:b/>
          <w:sz w:val="32"/>
          <w:lang w:val="ro-RO"/>
        </w:rPr>
        <w:t>E – PLANUL DE MANAGEMENT PENTRU ÎMBUNĂTĂȚIREA ACTIVITĂȚII SPITALULUI</w:t>
      </w:r>
    </w:p>
    <w:p w:rsidR="00D33BAB" w:rsidRDefault="00D33BAB" w:rsidP="0008040B">
      <w:pPr>
        <w:pStyle w:val="ListParagraph"/>
        <w:jc w:val="center"/>
        <w:rPr>
          <w:rFonts w:ascii="Times New Roman" w:hAnsi="Times New Roman" w:cs="Times New Roman"/>
          <w:b/>
          <w:sz w:val="32"/>
          <w:lang w:val="ro-RO"/>
        </w:rPr>
      </w:pPr>
    </w:p>
    <w:p w:rsidR="001F0F77" w:rsidRPr="001F0F77" w:rsidRDefault="001F0F77" w:rsidP="001F0F77">
      <w:pPr>
        <w:spacing w:line="256" w:lineRule="auto"/>
        <w:ind w:left="360"/>
        <w:rPr>
          <w:rFonts w:ascii="Times New Roman" w:hAnsi="Times New Roman" w:cs="Times New Roman"/>
          <w:b/>
          <w:sz w:val="28"/>
          <w:szCs w:val="28"/>
        </w:rPr>
      </w:pPr>
      <w:r>
        <w:rPr>
          <w:rFonts w:ascii="Times New Roman" w:hAnsi="Times New Roman" w:cs="Times New Roman"/>
          <w:b/>
          <w:sz w:val="28"/>
          <w:szCs w:val="28"/>
        </w:rPr>
        <w:t xml:space="preserve">E1. </w:t>
      </w:r>
      <w:r w:rsidRPr="001F0F77">
        <w:rPr>
          <w:rFonts w:ascii="Times New Roman" w:hAnsi="Times New Roman" w:cs="Times New Roman"/>
          <w:b/>
          <w:sz w:val="28"/>
          <w:szCs w:val="28"/>
        </w:rPr>
        <w:t xml:space="preserve">Scop </w:t>
      </w:r>
    </w:p>
    <w:p w:rsidR="001F0F77" w:rsidRPr="001F0F77" w:rsidRDefault="001F0F77" w:rsidP="001F0F77">
      <w:pPr>
        <w:rPr>
          <w:rFonts w:ascii="Times New Roman" w:hAnsi="Times New Roman" w:cs="Times New Roman"/>
          <w:sz w:val="28"/>
          <w:szCs w:val="28"/>
        </w:rPr>
      </w:pPr>
      <w:proofErr w:type="gramStart"/>
      <w:r w:rsidRPr="001F0F77">
        <w:rPr>
          <w:rFonts w:ascii="Times New Roman" w:hAnsi="Times New Roman" w:cs="Times New Roman"/>
          <w:sz w:val="28"/>
          <w:szCs w:val="28"/>
        </w:rPr>
        <w:t>Creșterea calității serviciilor medicale oferite prin cresterea accesibilității și a gradului de siguranță și confort a pacienților.</w:t>
      </w:r>
      <w:proofErr w:type="gramEnd"/>
    </w:p>
    <w:p w:rsidR="00C357F9" w:rsidRDefault="00C357F9" w:rsidP="001F0F77">
      <w:pPr>
        <w:spacing w:line="256" w:lineRule="auto"/>
        <w:ind w:left="360"/>
        <w:rPr>
          <w:rFonts w:ascii="Times New Roman" w:hAnsi="Times New Roman" w:cs="Times New Roman"/>
          <w:b/>
          <w:sz w:val="28"/>
          <w:szCs w:val="28"/>
        </w:rPr>
      </w:pPr>
    </w:p>
    <w:p w:rsidR="00FA35F0" w:rsidRDefault="00FA35F0" w:rsidP="001F0F77">
      <w:pPr>
        <w:spacing w:line="256" w:lineRule="auto"/>
        <w:ind w:left="360"/>
        <w:rPr>
          <w:rFonts w:ascii="Times New Roman" w:hAnsi="Times New Roman" w:cs="Times New Roman"/>
          <w:b/>
          <w:sz w:val="28"/>
          <w:szCs w:val="28"/>
        </w:rPr>
      </w:pPr>
    </w:p>
    <w:p w:rsidR="001F0F77" w:rsidRDefault="001F0F77" w:rsidP="001F0F77">
      <w:pPr>
        <w:spacing w:line="256" w:lineRule="auto"/>
        <w:ind w:left="360"/>
        <w:rPr>
          <w:rFonts w:ascii="Times New Roman" w:hAnsi="Times New Roman" w:cs="Times New Roman"/>
          <w:b/>
          <w:sz w:val="28"/>
          <w:szCs w:val="28"/>
        </w:rPr>
      </w:pPr>
      <w:r>
        <w:rPr>
          <w:rFonts w:ascii="Times New Roman" w:hAnsi="Times New Roman" w:cs="Times New Roman"/>
          <w:b/>
          <w:sz w:val="28"/>
          <w:szCs w:val="28"/>
        </w:rPr>
        <w:t xml:space="preserve">E2. </w:t>
      </w:r>
      <w:r w:rsidRPr="001F0F77">
        <w:rPr>
          <w:rFonts w:ascii="Times New Roman" w:hAnsi="Times New Roman" w:cs="Times New Roman"/>
          <w:b/>
          <w:sz w:val="28"/>
          <w:szCs w:val="28"/>
        </w:rPr>
        <w:t>Obiective</w:t>
      </w:r>
    </w:p>
    <w:p w:rsidR="00D33BAB" w:rsidRPr="001F0F77" w:rsidRDefault="00D33BAB" w:rsidP="001F0F77">
      <w:pPr>
        <w:spacing w:line="256" w:lineRule="auto"/>
        <w:ind w:left="360"/>
        <w:rPr>
          <w:rFonts w:ascii="Times New Roman" w:hAnsi="Times New Roman" w:cs="Times New Roman"/>
          <w:b/>
          <w:sz w:val="28"/>
          <w:szCs w:val="28"/>
        </w:rPr>
      </w:pPr>
    </w:p>
    <w:p w:rsidR="001F0F77" w:rsidRPr="00B72A02" w:rsidRDefault="001F0F77" w:rsidP="00B72A02">
      <w:pPr>
        <w:pStyle w:val="ListParagraph"/>
        <w:numPr>
          <w:ilvl w:val="0"/>
          <w:numId w:val="34"/>
        </w:numPr>
        <w:spacing w:after="240" w:line="360" w:lineRule="auto"/>
        <w:rPr>
          <w:rFonts w:ascii="Times New Roman" w:hAnsi="Times New Roman" w:cs="Times New Roman"/>
          <w:sz w:val="28"/>
          <w:szCs w:val="28"/>
        </w:rPr>
      </w:pPr>
      <w:r w:rsidRPr="00B72A02">
        <w:rPr>
          <w:rFonts w:ascii="Times New Roman" w:hAnsi="Times New Roman" w:cs="Times New Roman"/>
          <w:sz w:val="28"/>
          <w:szCs w:val="28"/>
        </w:rPr>
        <w:t>Reab</w:t>
      </w:r>
      <w:r w:rsidR="00B72A02" w:rsidRPr="00B72A02">
        <w:rPr>
          <w:rFonts w:ascii="Times New Roman" w:hAnsi="Times New Roman" w:cs="Times New Roman"/>
          <w:sz w:val="28"/>
          <w:szCs w:val="28"/>
        </w:rPr>
        <w:t xml:space="preserve">ilitare si consolidare cladire </w:t>
      </w:r>
      <w:r w:rsidR="00FA35F0">
        <w:rPr>
          <w:rFonts w:ascii="Times New Roman" w:hAnsi="Times New Roman" w:cs="Times New Roman"/>
          <w:sz w:val="28"/>
          <w:szCs w:val="28"/>
        </w:rPr>
        <w:t>Ambulatoriu si a sectiei de Pediatrie</w:t>
      </w:r>
    </w:p>
    <w:p w:rsidR="001F0F77" w:rsidRDefault="001F0F77" w:rsidP="00B72A02">
      <w:pPr>
        <w:pStyle w:val="ListParagraph"/>
        <w:numPr>
          <w:ilvl w:val="0"/>
          <w:numId w:val="34"/>
        </w:numPr>
        <w:spacing w:line="360" w:lineRule="auto"/>
        <w:rPr>
          <w:rFonts w:ascii="Times New Roman" w:hAnsi="Times New Roman" w:cs="Times New Roman"/>
          <w:sz w:val="28"/>
          <w:szCs w:val="28"/>
        </w:rPr>
      </w:pPr>
      <w:r w:rsidRPr="00B72A02">
        <w:rPr>
          <w:rFonts w:ascii="Times New Roman" w:hAnsi="Times New Roman" w:cs="Times New Roman"/>
          <w:sz w:val="28"/>
          <w:szCs w:val="28"/>
        </w:rPr>
        <w:t>Imbunatatirea circuitelor functionale.</w:t>
      </w:r>
    </w:p>
    <w:p w:rsidR="00FA35F0" w:rsidRDefault="00FA35F0" w:rsidP="00B72A02">
      <w:pPr>
        <w:pStyle w:val="ListParagraph"/>
        <w:numPr>
          <w:ilvl w:val="0"/>
          <w:numId w:val="34"/>
        </w:numPr>
        <w:spacing w:line="360" w:lineRule="auto"/>
        <w:rPr>
          <w:rFonts w:ascii="Times New Roman" w:hAnsi="Times New Roman" w:cs="Times New Roman"/>
          <w:sz w:val="28"/>
          <w:szCs w:val="28"/>
        </w:rPr>
      </w:pPr>
      <w:r>
        <w:rPr>
          <w:rFonts w:ascii="Times New Roman" w:hAnsi="Times New Roman" w:cs="Times New Roman"/>
          <w:sz w:val="28"/>
          <w:szCs w:val="28"/>
        </w:rPr>
        <w:t>Achizitionarea  aparaturii medicale(actualmente la licitatii)</w:t>
      </w:r>
    </w:p>
    <w:p w:rsidR="00FA35F0" w:rsidRPr="00B72A02" w:rsidRDefault="00FA35F0" w:rsidP="00B72A02">
      <w:pPr>
        <w:pStyle w:val="ListParagraph"/>
        <w:numPr>
          <w:ilvl w:val="0"/>
          <w:numId w:val="34"/>
        </w:numPr>
        <w:spacing w:line="360" w:lineRule="auto"/>
        <w:rPr>
          <w:rFonts w:ascii="Times New Roman" w:hAnsi="Times New Roman" w:cs="Times New Roman"/>
          <w:sz w:val="28"/>
          <w:szCs w:val="28"/>
        </w:rPr>
      </w:pPr>
      <w:r>
        <w:rPr>
          <w:rFonts w:ascii="Times New Roman" w:hAnsi="Times New Roman" w:cs="Times New Roman"/>
          <w:sz w:val="28"/>
          <w:szCs w:val="28"/>
        </w:rPr>
        <w:t>Infiintarea mai multor compartimente (neurologie, nozocomiale, managementul calitatii, unitate de transfer sange)</w:t>
      </w:r>
    </w:p>
    <w:p w:rsidR="001F0F77" w:rsidRPr="001F0F77" w:rsidRDefault="001F0F77" w:rsidP="001F0F77">
      <w:pPr>
        <w:rPr>
          <w:rFonts w:ascii="Times New Roman" w:hAnsi="Times New Roman" w:cs="Times New Roman"/>
          <w:sz w:val="28"/>
          <w:szCs w:val="28"/>
        </w:rPr>
      </w:pPr>
    </w:p>
    <w:p w:rsidR="001F0F77" w:rsidRDefault="001F0F77" w:rsidP="001F0F77">
      <w:pPr>
        <w:spacing w:line="256" w:lineRule="auto"/>
        <w:ind w:left="360"/>
        <w:rPr>
          <w:rFonts w:ascii="Times New Roman" w:hAnsi="Times New Roman" w:cs="Times New Roman"/>
          <w:b/>
          <w:sz w:val="28"/>
          <w:szCs w:val="28"/>
        </w:rPr>
      </w:pPr>
      <w:r>
        <w:rPr>
          <w:rFonts w:ascii="Times New Roman" w:hAnsi="Times New Roman" w:cs="Times New Roman"/>
          <w:b/>
          <w:sz w:val="28"/>
          <w:szCs w:val="28"/>
        </w:rPr>
        <w:t xml:space="preserve">E3. </w:t>
      </w:r>
      <w:r w:rsidRPr="001F0F77">
        <w:rPr>
          <w:rFonts w:ascii="Times New Roman" w:hAnsi="Times New Roman" w:cs="Times New Roman"/>
          <w:b/>
          <w:sz w:val="28"/>
          <w:szCs w:val="28"/>
        </w:rPr>
        <w:t xml:space="preserve">Activitati </w:t>
      </w:r>
    </w:p>
    <w:p w:rsidR="00D33BAB" w:rsidRPr="001F0F77" w:rsidRDefault="00D33BAB" w:rsidP="001F0F77">
      <w:pPr>
        <w:spacing w:line="256" w:lineRule="auto"/>
        <w:ind w:left="360"/>
        <w:rPr>
          <w:rFonts w:ascii="Times New Roman" w:hAnsi="Times New Roman" w:cs="Times New Roman"/>
          <w:b/>
          <w:sz w:val="28"/>
          <w:szCs w:val="28"/>
        </w:rPr>
      </w:pPr>
    </w:p>
    <w:p w:rsidR="001F0F77" w:rsidRPr="001F0F77" w:rsidRDefault="001F0F77" w:rsidP="001F0F77">
      <w:pPr>
        <w:rPr>
          <w:rFonts w:ascii="Times New Roman" w:hAnsi="Times New Roman" w:cs="Times New Roman"/>
          <w:i/>
          <w:sz w:val="28"/>
          <w:szCs w:val="28"/>
        </w:rPr>
      </w:pPr>
      <w:r w:rsidRPr="001F0F77">
        <w:rPr>
          <w:rFonts w:ascii="Times New Roman" w:hAnsi="Times New Roman" w:cs="Times New Roman"/>
          <w:i/>
          <w:sz w:val="28"/>
          <w:szCs w:val="28"/>
        </w:rPr>
        <w:lastRenderedPageBreak/>
        <w:t>Obiectiv 1 – reabilitare si consolidare cladire Ambulatoriu</w:t>
      </w:r>
    </w:p>
    <w:p w:rsidR="001F0F77" w:rsidRPr="001F0F77" w:rsidRDefault="001F0F77" w:rsidP="001F0F77">
      <w:pPr>
        <w:pStyle w:val="ListParagraph"/>
        <w:numPr>
          <w:ilvl w:val="0"/>
          <w:numId w:val="28"/>
        </w:numPr>
        <w:spacing w:line="256" w:lineRule="auto"/>
        <w:rPr>
          <w:rFonts w:ascii="Times New Roman" w:hAnsi="Times New Roman" w:cs="Times New Roman"/>
          <w:i/>
          <w:sz w:val="28"/>
          <w:szCs w:val="28"/>
        </w:rPr>
      </w:pPr>
      <w:r>
        <w:rPr>
          <w:rFonts w:ascii="Times New Roman" w:hAnsi="Times New Roman" w:cs="Times New Roman"/>
          <w:sz w:val="28"/>
          <w:szCs w:val="28"/>
        </w:rPr>
        <w:t>C</w:t>
      </w:r>
      <w:r w:rsidRPr="001F0F77">
        <w:rPr>
          <w:rFonts w:ascii="Times New Roman" w:hAnsi="Times New Roman" w:cs="Times New Roman"/>
          <w:sz w:val="28"/>
          <w:szCs w:val="28"/>
        </w:rPr>
        <w:t>onsolidare si reabilitare cladire</w:t>
      </w:r>
    </w:p>
    <w:p w:rsidR="001F0F77" w:rsidRPr="001F0F77" w:rsidRDefault="001F0F77" w:rsidP="001F0F77">
      <w:pPr>
        <w:pStyle w:val="ListParagraph"/>
        <w:numPr>
          <w:ilvl w:val="0"/>
          <w:numId w:val="28"/>
        </w:numPr>
        <w:spacing w:line="256" w:lineRule="auto"/>
        <w:rPr>
          <w:rFonts w:ascii="Times New Roman" w:hAnsi="Times New Roman" w:cs="Times New Roman"/>
          <w:i/>
          <w:sz w:val="28"/>
          <w:szCs w:val="28"/>
        </w:rPr>
      </w:pPr>
      <w:r>
        <w:rPr>
          <w:rFonts w:ascii="Times New Roman" w:hAnsi="Times New Roman" w:cs="Times New Roman"/>
          <w:sz w:val="28"/>
          <w:szCs w:val="28"/>
        </w:rPr>
        <w:t>Reabilitare i</w:t>
      </w:r>
      <w:r w:rsidRPr="001F0F77">
        <w:rPr>
          <w:rFonts w:ascii="Times New Roman" w:hAnsi="Times New Roman" w:cs="Times New Roman"/>
          <w:sz w:val="28"/>
          <w:szCs w:val="28"/>
        </w:rPr>
        <w:t>nstalatii sanitare</w:t>
      </w:r>
    </w:p>
    <w:p w:rsidR="001F0F77" w:rsidRPr="001F0F77" w:rsidRDefault="001F0F77" w:rsidP="001F0F77">
      <w:pPr>
        <w:pStyle w:val="ListParagraph"/>
        <w:numPr>
          <w:ilvl w:val="0"/>
          <w:numId w:val="28"/>
        </w:numPr>
        <w:spacing w:line="256" w:lineRule="auto"/>
        <w:rPr>
          <w:rFonts w:ascii="Times New Roman" w:hAnsi="Times New Roman" w:cs="Times New Roman"/>
          <w:i/>
          <w:sz w:val="28"/>
          <w:szCs w:val="28"/>
        </w:rPr>
      </w:pPr>
      <w:r>
        <w:rPr>
          <w:rFonts w:ascii="Times New Roman" w:hAnsi="Times New Roman" w:cs="Times New Roman"/>
          <w:sz w:val="28"/>
          <w:szCs w:val="28"/>
        </w:rPr>
        <w:t>Reabilitare i</w:t>
      </w:r>
      <w:r w:rsidRPr="001F0F77">
        <w:rPr>
          <w:rFonts w:ascii="Times New Roman" w:hAnsi="Times New Roman" w:cs="Times New Roman"/>
          <w:sz w:val="28"/>
          <w:szCs w:val="28"/>
        </w:rPr>
        <w:t>nstalatii electrice</w:t>
      </w:r>
    </w:p>
    <w:p w:rsidR="001F0F77" w:rsidRPr="001F0F77" w:rsidRDefault="001F0F77" w:rsidP="001F0F77">
      <w:pPr>
        <w:pStyle w:val="ListParagraph"/>
        <w:numPr>
          <w:ilvl w:val="0"/>
          <w:numId w:val="28"/>
        </w:numPr>
        <w:spacing w:line="256" w:lineRule="auto"/>
        <w:rPr>
          <w:rFonts w:ascii="Times New Roman" w:hAnsi="Times New Roman" w:cs="Times New Roman"/>
          <w:i/>
          <w:sz w:val="28"/>
          <w:szCs w:val="28"/>
        </w:rPr>
      </w:pPr>
      <w:r>
        <w:rPr>
          <w:rFonts w:ascii="Times New Roman" w:hAnsi="Times New Roman" w:cs="Times New Roman"/>
          <w:sz w:val="28"/>
          <w:szCs w:val="28"/>
        </w:rPr>
        <w:t>Reabilitare i</w:t>
      </w:r>
      <w:r w:rsidRPr="001F0F77">
        <w:rPr>
          <w:rFonts w:ascii="Times New Roman" w:hAnsi="Times New Roman" w:cs="Times New Roman"/>
          <w:sz w:val="28"/>
          <w:szCs w:val="28"/>
        </w:rPr>
        <w:t>nstalatii de incalzit</w:t>
      </w:r>
    </w:p>
    <w:p w:rsidR="001F0F77" w:rsidRPr="001F0F77" w:rsidRDefault="001F0F77" w:rsidP="001F0F77">
      <w:pPr>
        <w:pStyle w:val="ListParagraph"/>
        <w:numPr>
          <w:ilvl w:val="0"/>
          <w:numId w:val="28"/>
        </w:numPr>
        <w:spacing w:line="256" w:lineRule="auto"/>
        <w:rPr>
          <w:rFonts w:ascii="Times New Roman" w:hAnsi="Times New Roman" w:cs="Times New Roman"/>
          <w:i/>
          <w:sz w:val="28"/>
          <w:szCs w:val="28"/>
        </w:rPr>
      </w:pPr>
      <w:r>
        <w:rPr>
          <w:rFonts w:ascii="Times New Roman" w:hAnsi="Times New Roman" w:cs="Times New Roman"/>
          <w:sz w:val="28"/>
          <w:szCs w:val="28"/>
        </w:rPr>
        <w:t>Reabilitare i</w:t>
      </w:r>
      <w:r w:rsidRPr="001F0F77">
        <w:rPr>
          <w:rFonts w:ascii="Times New Roman" w:hAnsi="Times New Roman" w:cs="Times New Roman"/>
          <w:sz w:val="28"/>
          <w:szCs w:val="28"/>
        </w:rPr>
        <w:t>nstalatii de climatizare</w:t>
      </w:r>
    </w:p>
    <w:p w:rsidR="001F0F77" w:rsidRPr="001F0F77" w:rsidRDefault="001F0F77" w:rsidP="001F0F77">
      <w:pPr>
        <w:pStyle w:val="ListParagraph"/>
        <w:rPr>
          <w:rFonts w:ascii="Times New Roman" w:hAnsi="Times New Roman" w:cs="Times New Roman"/>
          <w:sz w:val="28"/>
          <w:szCs w:val="28"/>
        </w:rPr>
      </w:pPr>
    </w:p>
    <w:p w:rsidR="001F0F77" w:rsidRPr="001F0F77" w:rsidRDefault="001F0F77" w:rsidP="001F0F77">
      <w:pPr>
        <w:rPr>
          <w:rFonts w:ascii="Times New Roman" w:hAnsi="Times New Roman" w:cs="Times New Roman"/>
          <w:i/>
          <w:sz w:val="28"/>
          <w:szCs w:val="28"/>
        </w:rPr>
      </w:pPr>
      <w:r w:rsidRPr="001F0F77">
        <w:rPr>
          <w:rFonts w:ascii="Times New Roman" w:hAnsi="Times New Roman" w:cs="Times New Roman"/>
          <w:i/>
          <w:sz w:val="28"/>
          <w:szCs w:val="28"/>
        </w:rPr>
        <w:t xml:space="preserve">Obiectiv </w:t>
      </w:r>
      <w:r>
        <w:rPr>
          <w:rFonts w:ascii="Times New Roman" w:hAnsi="Times New Roman" w:cs="Times New Roman"/>
          <w:i/>
          <w:sz w:val="28"/>
          <w:szCs w:val="28"/>
        </w:rPr>
        <w:t>2</w:t>
      </w:r>
      <w:r w:rsidRPr="001F0F77">
        <w:rPr>
          <w:rFonts w:ascii="Times New Roman" w:hAnsi="Times New Roman" w:cs="Times New Roman"/>
          <w:i/>
          <w:sz w:val="28"/>
          <w:szCs w:val="28"/>
        </w:rPr>
        <w:t xml:space="preserve"> – imbunatatirea circuitelor functionale</w:t>
      </w:r>
    </w:p>
    <w:p w:rsidR="001F0F77" w:rsidRPr="001F0F77" w:rsidRDefault="001F0F77" w:rsidP="001F0F77">
      <w:pPr>
        <w:pStyle w:val="ListParagraph"/>
        <w:numPr>
          <w:ilvl w:val="0"/>
          <w:numId w:val="28"/>
        </w:numPr>
        <w:spacing w:line="256" w:lineRule="auto"/>
        <w:rPr>
          <w:rFonts w:ascii="Times New Roman" w:hAnsi="Times New Roman" w:cs="Times New Roman"/>
          <w:sz w:val="28"/>
          <w:szCs w:val="28"/>
        </w:rPr>
      </w:pPr>
      <w:r w:rsidRPr="001F0F77">
        <w:rPr>
          <w:rFonts w:ascii="Times New Roman" w:hAnsi="Times New Roman" w:cs="Times New Roman"/>
          <w:sz w:val="28"/>
          <w:szCs w:val="28"/>
        </w:rPr>
        <w:t>Stabilirea in cadrul regulamentului de organizare si functionare a circuitelor pentru personal, pacienti, apartinatori, circuitul alimentelor, sterilelor, lenjeriei, deseurilor pe fiecare sectie si compartiment.</w:t>
      </w:r>
    </w:p>
    <w:p w:rsidR="001F0F77" w:rsidRPr="001F0F77" w:rsidRDefault="001F0F77" w:rsidP="001F0F77">
      <w:pPr>
        <w:pStyle w:val="ListParagraph"/>
        <w:numPr>
          <w:ilvl w:val="0"/>
          <w:numId w:val="28"/>
        </w:numPr>
        <w:spacing w:line="256" w:lineRule="auto"/>
        <w:rPr>
          <w:rFonts w:ascii="Times New Roman" w:hAnsi="Times New Roman" w:cs="Times New Roman"/>
          <w:sz w:val="28"/>
          <w:szCs w:val="28"/>
        </w:rPr>
      </w:pPr>
      <w:r w:rsidRPr="001F0F77">
        <w:rPr>
          <w:rFonts w:ascii="Times New Roman" w:hAnsi="Times New Roman" w:cs="Times New Roman"/>
          <w:sz w:val="28"/>
          <w:szCs w:val="28"/>
        </w:rPr>
        <w:t>Stabilirea programelor de activitate pentru bucatarie, spalatorie, sterilizare.</w:t>
      </w:r>
    </w:p>
    <w:p w:rsidR="001F0F77" w:rsidRDefault="001F0F77" w:rsidP="001F0F77">
      <w:pPr>
        <w:pStyle w:val="ListParagraph"/>
        <w:numPr>
          <w:ilvl w:val="0"/>
          <w:numId w:val="28"/>
        </w:numPr>
        <w:spacing w:line="256" w:lineRule="auto"/>
        <w:rPr>
          <w:rFonts w:ascii="Times New Roman" w:hAnsi="Times New Roman" w:cs="Times New Roman"/>
          <w:sz w:val="28"/>
          <w:szCs w:val="28"/>
        </w:rPr>
      </w:pPr>
      <w:r w:rsidRPr="001F0F77">
        <w:rPr>
          <w:rFonts w:ascii="Times New Roman" w:hAnsi="Times New Roman" w:cs="Times New Roman"/>
          <w:sz w:val="28"/>
          <w:szCs w:val="28"/>
        </w:rPr>
        <w:t>Actualizarea procedurii pentru gestionarea deseurilor periculoase si a planului anual de prevenire si control al infectiilor nesocomiale.</w:t>
      </w:r>
    </w:p>
    <w:p w:rsidR="001F0F77" w:rsidRPr="001F0F77" w:rsidRDefault="001F0F77" w:rsidP="001F0F77">
      <w:pPr>
        <w:pStyle w:val="ListParagraph"/>
        <w:numPr>
          <w:ilvl w:val="0"/>
          <w:numId w:val="28"/>
        </w:numPr>
        <w:spacing w:line="256" w:lineRule="auto"/>
        <w:rPr>
          <w:rFonts w:ascii="Times New Roman" w:hAnsi="Times New Roman" w:cs="Times New Roman"/>
          <w:sz w:val="28"/>
          <w:szCs w:val="28"/>
        </w:rPr>
      </w:pPr>
      <w:r>
        <w:rPr>
          <w:rFonts w:ascii="Times New Roman" w:hAnsi="Times New Roman" w:cs="Times New Roman"/>
          <w:sz w:val="28"/>
          <w:szCs w:val="28"/>
        </w:rPr>
        <w:t xml:space="preserve">Inroducerea in sitemul informational al spitalului a documentelor impuse de </w:t>
      </w:r>
      <w:r w:rsidRPr="001F0F77">
        <w:rPr>
          <w:rFonts w:ascii="Times New Roman" w:hAnsi="Times New Roman" w:cs="Times New Roman"/>
          <w:bCs/>
          <w:sz w:val="28"/>
          <w:szCs w:val="28"/>
        </w:rPr>
        <w:t>Ordinul MS nr. 1101/2016 privind aprobarea  Normelor de supraveghere, prevenire şi limitare a infecţiilor asociate asistenţei medicale în unităţile sanitare</w:t>
      </w:r>
      <w:r>
        <w:rPr>
          <w:rFonts w:ascii="Times New Roman" w:hAnsi="Times New Roman" w:cs="Times New Roman"/>
          <w:bCs/>
          <w:sz w:val="28"/>
          <w:szCs w:val="28"/>
        </w:rPr>
        <w:t>, respectiv:</w:t>
      </w:r>
    </w:p>
    <w:p w:rsidR="001F0F77" w:rsidRPr="001F0F77" w:rsidRDefault="001F0F77" w:rsidP="001F0F77">
      <w:pPr>
        <w:numPr>
          <w:ilvl w:val="0"/>
          <w:numId w:val="28"/>
        </w:numPr>
        <w:spacing w:after="120" w:line="276" w:lineRule="auto"/>
        <w:ind w:left="2160" w:hanging="446"/>
        <w:rPr>
          <w:rFonts w:ascii="Times New Roman" w:hAnsi="Times New Roman" w:cs="Times New Roman"/>
          <w:bCs/>
          <w:iCs/>
          <w:sz w:val="28"/>
          <w:szCs w:val="28"/>
          <w:lang w:eastAsia="ro-RO"/>
        </w:rPr>
      </w:pPr>
      <w:r w:rsidRPr="001F0F77">
        <w:rPr>
          <w:rFonts w:ascii="Times New Roman" w:hAnsi="Times New Roman" w:cs="Times New Roman"/>
          <w:bCs/>
          <w:iCs/>
          <w:sz w:val="28"/>
          <w:szCs w:val="28"/>
          <w:lang w:eastAsia="ro-RO"/>
        </w:rPr>
        <w:t>Registrul electronic unic de monitorizare a infectiţilor asociate asistenţei medicale al unităţii</w:t>
      </w:r>
    </w:p>
    <w:p w:rsidR="001F0F77" w:rsidRPr="001F0F77" w:rsidRDefault="001F0F77" w:rsidP="001F0F77">
      <w:pPr>
        <w:numPr>
          <w:ilvl w:val="0"/>
          <w:numId w:val="28"/>
        </w:numPr>
        <w:spacing w:after="120" w:line="276" w:lineRule="auto"/>
        <w:ind w:left="2160" w:hanging="446"/>
        <w:rPr>
          <w:rFonts w:ascii="Times New Roman" w:hAnsi="Times New Roman" w:cs="Times New Roman"/>
          <w:bCs/>
          <w:iCs/>
          <w:sz w:val="28"/>
          <w:szCs w:val="28"/>
          <w:lang w:eastAsia="ro-RO"/>
        </w:rPr>
      </w:pPr>
      <w:r w:rsidRPr="001F0F77">
        <w:rPr>
          <w:rFonts w:ascii="Times New Roman" w:hAnsi="Times New Roman" w:cs="Times New Roman"/>
          <w:bCs/>
          <w:iCs/>
          <w:sz w:val="28"/>
          <w:szCs w:val="28"/>
          <w:lang w:eastAsia="ro-RO"/>
        </w:rPr>
        <w:t>Fişa cazului de infecţie asociată asistenţei medicale</w:t>
      </w:r>
    </w:p>
    <w:p w:rsidR="001F0F77" w:rsidRPr="001F0F77" w:rsidRDefault="001F0F77" w:rsidP="001F0F77">
      <w:pPr>
        <w:numPr>
          <w:ilvl w:val="0"/>
          <w:numId w:val="28"/>
        </w:numPr>
        <w:spacing w:after="120" w:line="276" w:lineRule="auto"/>
        <w:ind w:left="2160" w:hanging="446"/>
        <w:rPr>
          <w:rFonts w:ascii="Times New Roman" w:hAnsi="Times New Roman" w:cs="Times New Roman"/>
          <w:color w:val="000000"/>
          <w:sz w:val="28"/>
          <w:szCs w:val="28"/>
          <w:lang w:val="it-IT"/>
        </w:rPr>
      </w:pPr>
      <w:r w:rsidRPr="001F0F77">
        <w:rPr>
          <w:rFonts w:ascii="Times New Roman" w:hAnsi="Times New Roman" w:cs="Times New Roman"/>
          <w:color w:val="000000"/>
          <w:sz w:val="28"/>
          <w:szCs w:val="28"/>
          <w:lang w:val="it-IT"/>
        </w:rPr>
        <w:t>Fişa raportării expunerii accidentale a personalului medico-sanitar, de îngrijire şi auxiliar la produse biologice</w:t>
      </w:r>
    </w:p>
    <w:p w:rsidR="001F0F77" w:rsidRPr="001F0F77" w:rsidRDefault="001F0F77" w:rsidP="001F0F77">
      <w:pPr>
        <w:numPr>
          <w:ilvl w:val="0"/>
          <w:numId w:val="28"/>
        </w:numPr>
        <w:spacing w:after="120" w:line="276" w:lineRule="auto"/>
        <w:ind w:left="2160" w:hanging="446"/>
        <w:rPr>
          <w:rFonts w:ascii="Times New Roman" w:hAnsi="Times New Roman" w:cs="Times New Roman"/>
          <w:bCs/>
          <w:iCs/>
          <w:sz w:val="28"/>
          <w:szCs w:val="28"/>
          <w:lang w:eastAsia="ro-RO"/>
        </w:rPr>
      </w:pPr>
      <w:r w:rsidRPr="001F0F77">
        <w:rPr>
          <w:rFonts w:ascii="Times New Roman" w:hAnsi="Times New Roman" w:cs="Times New Roman"/>
          <w:bCs/>
          <w:iCs/>
          <w:sz w:val="28"/>
          <w:szCs w:val="28"/>
          <w:lang w:eastAsia="ro-RO"/>
        </w:rPr>
        <w:t>Tabel privind situaţia vaccinărilor personalului medico-sanitar în urma expunerii accidentale la produse biologice</w:t>
      </w:r>
    </w:p>
    <w:p w:rsidR="001F0F77" w:rsidRPr="001F0F77" w:rsidRDefault="001F0F77" w:rsidP="001F0F77">
      <w:pPr>
        <w:pStyle w:val="ListParagraph"/>
        <w:numPr>
          <w:ilvl w:val="0"/>
          <w:numId w:val="28"/>
        </w:numPr>
        <w:spacing w:after="120" w:line="276" w:lineRule="auto"/>
        <w:ind w:left="2160" w:hanging="446"/>
        <w:rPr>
          <w:rFonts w:ascii="Times New Roman" w:hAnsi="Times New Roman" w:cs="Times New Roman"/>
          <w:sz w:val="28"/>
          <w:szCs w:val="28"/>
        </w:rPr>
      </w:pPr>
      <w:r w:rsidRPr="001F0F77">
        <w:rPr>
          <w:rFonts w:ascii="Times New Roman" w:hAnsi="Times New Roman" w:cs="Times New Roman"/>
          <w:bCs/>
          <w:iCs/>
          <w:sz w:val="28"/>
          <w:szCs w:val="28"/>
          <w:lang w:eastAsia="ro-RO"/>
        </w:rPr>
        <w:t xml:space="preserve">Fişa unităţii sanitare privind vaccinarea antihepatita B a personalului medico-sanitar, de îngrijire şi </w:t>
      </w:r>
      <w:r>
        <w:rPr>
          <w:rFonts w:ascii="Times New Roman" w:hAnsi="Times New Roman" w:cs="Times New Roman"/>
          <w:bCs/>
          <w:iCs/>
          <w:sz w:val="28"/>
          <w:szCs w:val="28"/>
          <w:lang w:eastAsia="ro-RO"/>
        </w:rPr>
        <w:t>auxiliary</w:t>
      </w:r>
    </w:p>
    <w:p w:rsidR="001F0F77" w:rsidRPr="00FA35F0" w:rsidRDefault="001F0F77" w:rsidP="001F0F77">
      <w:pPr>
        <w:pStyle w:val="ListParagraph"/>
        <w:numPr>
          <w:ilvl w:val="0"/>
          <w:numId w:val="28"/>
        </w:numPr>
        <w:spacing w:after="120" w:line="276" w:lineRule="auto"/>
        <w:ind w:left="2160" w:hanging="446"/>
        <w:rPr>
          <w:rFonts w:ascii="Times New Roman" w:hAnsi="Times New Roman" w:cs="Times New Roman"/>
          <w:sz w:val="28"/>
          <w:szCs w:val="28"/>
        </w:rPr>
      </w:pPr>
      <w:r w:rsidRPr="001F0F77">
        <w:rPr>
          <w:rFonts w:ascii="Times New Roman" w:hAnsi="Times New Roman" w:cs="Times New Roman"/>
          <w:bCs/>
          <w:sz w:val="28"/>
          <w:szCs w:val="28"/>
        </w:rPr>
        <w:t>Planul anual de activitate pentru supravegherea, prevenirea şi limitarea infecţiilor asociate asistenţei medicale</w:t>
      </w:r>
    </w:p>
    <w:p w:rsidR="00FA35F0" w:rsidRPr="001F0F77" w:rsidRDefault="00FA35F0" w:rsidP="00FA35F0">
      <w:pPr>
        <w:pStyle w:val="ListParagraph"/>
        <w:spacing w:after="120" w:line="276" w:lineRule="auto"/>
        <w:ind w:left="2160"/>
        <w:rPr>
          <w:rFonts w:ascii="Times New Roman" w:hAnsi="Times New Roman" w:cs="Times New Roman"/>
          <w:sz w:val="28"/>
          <w:szCs w:val="28"/>
        </w:rPr>
      </w:pPr>
    </w:p>
    <w:p w:rsidR="001F0F77" w:rsidRDefault="00FA35F0" w:rsidP="00FA35F0">
      <w:pPr>
        <w:ind w:firstLine="720"/>
        <w:rPr>
          <w:rFonts w:ascii="Times New Roman" w:hAnsi="Times New Roman" w:cs="Times New Roman"/>
          <w:i/>
          <w:sz w:val="28"/>
          <w:szCs w:val="28"/>
        </w:rPr>
      </w:pPr>
      <w:r w:rsidRPr="001F0F77">
        <w:rPr>
          <w:rFonts w:ascii="Times New Roman" w:hAnsi="Times New Roman" w:cs="Times New Roman"/>
          <w:i/>
          <w:sz w:val="28"/>
          <w:szCs w:val="28"/>
        </w:rPr>
        <w:t xml:space="preserve">Obiectiv </w:t>
      </w:r>
      <w:r>
        <w:rPr>
          <w:rFonts w:ascii="Times New Roman" w:hAnsi="Times New Roman" w:cs="Times New Roman"/>
          <w:i/>
          <w:sz w:val="28"/>
          <w:szCs w:val="28"/>
        </w:rPr>
        <w:t>3 – Crearea mai multor compartimente</w:t>
      </w:r>
    </w:p>
    <w:p w:rsidR="009825F4" w:rsidRDefault="000B2BE6" w:rsidP="009825F4">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Infiintare compartiment Neurologie</w:t>
      </w:r>
    </w:p>
    <w:p w:rsidR="000B2BE6" w:rsidRDefault="000B2BE6" w:rsidP="009825F4">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Infiintare compartiment Nozocomiale</w:t>
      </w:r>
    </w:p>
    <w:p w:rsidR="000B2BE6" w:rsidRDefault="000B2BE6" w:rsidP="009825F4">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lastRenderedPageBreak/>
        <w:t>Infiintare compartiment Managemntul Calitatii</w:t>
      </w:r>
    </w:p>
    <w:p w:rsidR="000B2BE6" w:rsidRDefault="000B2BE6" w:rsidP="000B2BE6">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549"/>
        <w:gridCol w:w="1989"/>
        <w:gridCol w:w="1564"/>
        <w:gridCol w:w="1490"/>
        <w:gridCol w:w="1522"/>
        <w:gridCol w:w="1462"/>
      </w:tblGrid>
      <w:tr w:rsidR="000B2BE6" w:rsidTr="000B2BE6">
        <w:tc>
          <w:tcPr>
            <w:tcW w:w="1525" w:type="dxa"/>
          </w:tcPr>
          <w:p w:rsidR="000B2BE6" w:rsidRPr="000B2BE6" w:rsidRDefault="000B2BE6" w:rsidP="000B2BE6">
            <w:pPr>
              <w:rPr>
                <w:rFonts w:ascii="Times New Roman" w:hAnsi="Times New Roman" w:cs="Times New Roman"/>
                <w:b/>
              </w:rPr>
            </w:pPr>
            <w:r w:rsidRPr="000B2BE6">
              <w:rPr>
                <w:rFonts w:ascii="Times New Roman" w:hAnsi="Times New Roman" w:cs="Times New Roman"/>
                <w:b/>
              </w:rPr>
              <w:t>Actiuni de interprins</w:t>
            </w:r>
          </w:p>
        </w:tc>
        <w:tc>
          <w:tcPr>
            <w:tcW w:w="1989" w:type="dxa"/>
          </w:tcPr>
          <w:p w:rsidR="000B2BE6" w:rsidRPr="000B2BE6" w:rsidRDefault="000B2BE6" w:rsidP="000B2BE6">
            <w:pPr>
              <w:rPr>
                <w:rFonts w:ascii="Times New Roman" w:hAnsi="Times New Roman" w:cs="Times New Roman"/>
                <w:b/>
              </w:rPr>
            </w:pPr>
            <w:r w:rsidRPr="000B2BE6">
              <w:rPr>
                <w:rFonts w:ascii="Times New Roman" w:hAnsi="Times New Roman" w:cs="Times New Roman"/>
                <w:b/>
              </w:rPr>
              <w:t>Obiectiv/indicatori</w:t>
            </w:r>
          </w:p>
        </w:tc>
        <w:tc>
          <w:tcPr>
            <w:tcW w:w="1567" w:type="dxa"/>
          </w:tcPr>
          <w:p w:rsidR="000B2BE6" w:rsidRPr="000B2BE6" w:rsidRDefault="000B2BE6" w:rsidP="000B2BE6">
            <w:pPr>
              <w:rPr>
                <w:rFonts w:ascii="Times New Roman" w:hAnsi="Times New Roman" w:cs="Times New Roman"/>
                <w:b/>
              </w:rPr>
            </w:pPr>
            <w:r w:rsidRPr="000B2BE6">
              <w:rPr>
                <w:rFonts w:ascii="Times New Roman" w:hAnsi="Times New Roman" w:cs="Times New Roman"/>
                <w:b/>
              </w:rPr>
              <w:t>Responsabili</w:t>
            </w:r>
          </w:p>
        </w:tc>
        <w:tc>
          <w:tcPr>
            <w:tcW w:w="1494" w:type="dxa"/>
          </w:tcPr>
          <w:p w:rsidR="000B2BE6" w:rsidRPr="000B2BE6" w:rsidRDefault="000B2BE6" w:rsidP="000B2BE6">
            <w:pPr>
              <w:rPr>
                <w:rFonts w:ascii="Times New Roman" w:hAnsi="Times New Roman" w:cs="Times New Roman"/>
                <w:b/>
              </w:rPr>
            </w:pPr>
            <w:r w:rsidRPr="000B2BE6">
              <w:rPr>
                <w:rFonts w:ascii="Times New Roman" w:hAnsi="Times New Roman" w:cs="Times New Roman"/>
                <w:b/>
              </w:rPr>
              <w:t>Termen</w:t>
            </w:r>
          </w:p>
        </w:tc>
        <w:tc>
          <w:tcPr>
            <w:tcW w:w="1528" w:type="dxa"/>
          </w:tcPr>
          <w:p w:rsidR="000B2BE6" w:rsidRPr="000B2BE6" w:rsidRDefault="000B2BE6" w:rsidP="000B2BE6">
            <w:pPr>
              <w:rPr>
                <w:rFonts w:ascii="Times New Roman" w:hAnsi="Times New Roman" w:cs="Times New Roman"/>
                <w:b/>
              </w:rPr>
            </w:pPr>
            <w:r w:rsidRPr="000B2BE6">
              <w:rPr>
                <w:rFonts w:ascii="Times New Roman" w:hAnsi="Times New Roman" w:cs="Times New Roman"/>
                <w:b/>
              </w:rPr>
              <w:t>Resurse financiare</w:t>
            </w:r>
          </w:p>
        </w:tc>
        <w:tc>
          <w:tcPr>
            <w:tcW w:w="1473" w:type="dxa"/>
          </w:tcPr>
          <w:p w:rsidR="000B2BE6" w:rsidRPr="000B2BE6" w:rsidRDefault="000B2BE6" w:rsidP="000B2BE6">
            <w:pPr>
              <w:rPr>
                <w:rFonts w:ascii="Times New Roman" w:hAnsi="Times New Roman" w:cs="Times New Roman"/>
                <w:b/>
              </w:rPr>
            </w:pPr>
            <w:r w:rsidRPr="000B2BE6">
              <w:rPr>
                <w:rFonts w:ascii="Times New Roman" w:hAnsi="Times New Roman" w:cs="Times New Roman"/>
                <w:b/>
              </w:rPr>
              <w:t>Stadiu</w:t>
            </w:r>
          </w:p>
        </w:tc>
      </w:tr>
      <w:tr w:rsidR="000B2BE6" w:rsidTr="006C0138">
        <w:tc>
          <w:tcPr>
            <w:tcW w:w="9576" w:type="dxa"/>
            <w:gridSpan w:val="6"/>
          </w:tcPr>
          <w:p w:rsidR="000B2BE6" w:rsidRDefault="000B2BE6" w:rsidP="000B2BE6">
            <w:pPr>
              <w:jc w:val="center"/>
              <w:rPr>
                <w:rFonts w:ascii="Times New Roman" w:hAnsi="Times New Roman" w:cs="Times New Roman"/>
                <w:sz w:val="28"/>
                <w:szCs w:val="28"/>
              </w:rPr>
            </w:pPr>
            <w:r w:rsidRPr="00F9369A">
              <w:rPr>
                <w:rFonts w:ascii="Times New Roman" w:hAnsi="Times New Roman" w:cs="Times New Roman"/>
                <w:b/>
                <w:color w:val="E7E6E6"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Sectia</w:t>
            </w:r>
            <w:r w:rsidRPr="00F9369A">
              <w:rPr>
                <w:rFonts w:ascii="Times New Roman" w:hAnsi="Times New Roman" w:cs="Times New Roman"/>
                <w:b/>
                <w:color w:val="E7E6E6" w:themeColor="background2"/>
                <w:sz w:val="28"/>
                <w:szCs w:val="28"/>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Medicina Interna</w:t>
            </w:r>
          </w:p>
        </w:tc>
      </w:tr>
      <w:tr w:rsidR="000B2BE6" w:rsidTr="000B2BE6">
        <w:tc>
          <w:tcPr>
            <w:tcW w:w="1525" w:type="dxa"/>
          </w:tcPr>
          <w:p w:rsidR="000B2BE6" w:rsidRDefault="00F9369A" w:rsidP="00F9369A">
            <w:pPr>
              <w:jc w:val="center"/>
              <w:rPr>
                <w:rFonts w:ascii="Times New Roman" w:hAnsi="Times New Roman" w:cs="Times New Roman"/>
                <w:sz w:val="24"/>
                <w:szCs w:val="24"/>
              </w:rPr>
            </w:pPr>
            <w:r>
              <w:rPr>
                <w:rFonts w:ascii="Times New Roman" w:hAnsi="Times New Roman" w:cs="Times New Roman"/>
                <w:sz w:val="24"/>
                <w:szCs w:val="24"/>
              </w:rPr>
              <w:t>Modernizare</w:t>
            </w:r>
          </w:p>
          <w:p w:rsidR="00F9369A" w:rsidRPr="00F9369A" w:rsidRDefault="00F9369A" w:rsidP="00F9369A">
            <w:pPr>
              <w:jc w:val="center"/>
              <w:rPr>
                <w:rFonts w:ascii="Times New Roman" w:hAnsi="Times New Roman" w:cs="Times New Roman"/>
                <w:sz w:val="24"/>
                <w:szCs w:val="24"/>
              </w:rPr>
            </w:pPr>
            <w:r>
              <w:rPr>
                <w:rFonts w:ascii="Times New Roman" w:hAnsi="Times New Roman" w:cs="Times New Roman"/>
                <w:sz w:val="24"/>
                <w:szCs w:val="24"/>
              </w:rPr>
              <w:t>Reparatii</w:t>
            </w:r>
          </w:p>
        </w:tc>
        <w:tc>
          <w:tcPr>
            <w:tcW w:w="1989" w:type="dxa"/>
          </w:tcPr>
          <w:p w:rsidR="00F9369A" w:rsidRPr="00F9369A" w:rsidRDefault="00F9369A" w:rsidP="00F9369A">
            <w:pPr>
              <w:autoSpaceDE w:val="0"/>
              <w:autoSpaceDN w:val="0"/>
              <w:adjustRightInd w:val="0"/>
              <w:jc w:val="center"/>
              <w:rPr>
                <w:rFonts w:ascii="Times-Roman" w:hAnsi="Times-Roman" w:cs="Times-Roman"/>
                <w:lang w:val="ro-RO"/>
              </w:rPr>
            </w:pPr>
            <w:r w:rsidRPr="00F9369A">
              <w:rPr>
                <w:rFonts w:ascii="Times-Roman" w:hAnsi="Times-Roman" w:cs="Times-Roman"/>
                <w:lang w:val="ro-RO"/>
              </w:rPr>
              <w:t>Reparatii curente si</w:t>
            </w:r>
          </w:p>
          <w:p w:rsidR="00F9369A" w:rsidRPr="00F9369A" w:rsidRDefault="00F9369A" w:rsidP="00F9369A">
            <w:pPr>
              <w:autoSpaceDE w:val="0"/>
              <w:autoSpaceDN w:val="0"/>
              <w:adjustRightInd w:val="0"/>
              <w:jc w:val="center"/>
              <w:rPr>
                <w:rFonts w:ascii="Times-Roman" w:hAnsi="Times-Roman" w:cs="Times-Roman"/>
                <w:lang w:val="ro-RO"/>
              </w:rPr>
            </w:pPr>
            <w:r w:rsidRPr="00F9369A">
              <w:rPr>
                <w:rFonts w:ascii="Times-Roman" w:hAnsi="Times-Roman" w:cs="Times-Roman"/>
                <w:lang w:val="ro-RO"/>
              </w:rPr>
              <w:t>Igienizari saloane,</w:t>
            </w:r>
          </w:p>
          <w:p w:rsidR="00F9369A" w:rsidRPr="00F9369A" w:rsidRDefault="00F9369A" w:rsidP="00F9369A">
            <w:pPr>
              <w:autoSpaceDE w:val="0"/>
              <w:autoSpaceDN w:val="0"/>
              <w:adjustRightInd w:val="0"/>
              <w:jc w:val="center"/>
              <w:rPr>
                <w:rFonts w:ascii="Times-Roman" w:hAnsi="Times-Roman" w:cs="Times-Roman"/>
                <w:lang w:val="ro-RO"/>
              </w:rPr>
            </w:pPr>
            <w:r w:rsidRPr="00F9369A">
              <w:rPr>
                <w:rFonts w:ascii="Times-Roman" w:hAnsi="Times-Roman" w:cs="Times-Roman"/>
                <w:lang w:val="ro-RO"/>
              </w:rPr>
              <w:t>reabilitare oficiu</w:t>
            </w:r>
          </w:p>
          <w:p w:rsidR="000B2BE6" w:rsidRPr="00F9369A" w:rsidRDefault="00F9369A" w:rsidP="00F9369A">
            <w:pPr>
              <w:autoSpaceDE w:val="0"/>
              <w:autoSpaceDN w:val="0"/>
              <w:adjustRightInd w:val="0"/>
              <w:jc w:val="center"/>
              <w:rPr>
                <w:rFonts w:ascii="Times New Roman" w:hAnsi="Times New Roman" w:cs="Times New Roman"/>
                <w:sz w:val="24"/>
                <w:szCs w:val="24"/>
              </w:rPr>
            </w:pPr>
            <w:r w:rsidRPr="00F9369A">
              <w:rPr>
                <w:rFonts w:ascii="Times-Roman" w:hAnsi="Times-Roman" w:cs="Times-Roman"/>
                <w:lang w:val="ro-RO"/>
              </w:rPr>
              <w:t>alimentar</w:t>
            </w:r>
          </w:p>
        </w:tc>
        <w:tc>
          <w:tcPr>
            <w:tcW w:w="1567" w:type="dxa"/>
          </w:tcPr>
          <w:p w:rsidR="000B2BE6" w:rsidRPr="00F9369A" w:rsidRDefault="00F9369A" w:rsidP="00F9369A">
            <w:pPr>
              <w:jc w:val="center"/>
              <w:rPr>
                <w:rFonts w:ascii="Times New Roman" w:hAnsi="Times New Roman" w:cs="Times New Roman"/>
                <w:sz w:val="24"/>
                <w:szCs w:val="24"/>
              </w:rPr>
            </w:pPr>
            <w:r w:rsidRPr="00F9369A">
              <w:rPr>
                <w:rFonts w:ascii="Times New Roman" w:hAnsi="Times New Roman" w:cs="Times New Roman"/>
                <w:sz w:val="24"/>
                <w:szCs w:val="24"/>
              </w:rPr>
              <w:t>Comitet Director</w:t>
            </w:r>
          </w:p>
        </w:tc>
        <w:tc>
          <w:tcPr>
            <w:tcW w:w="1494" w:type="dxa"/>
          </w:tcPr>
          <w:p w:rsidR="000B2BE6" w:rsidRPr="00F9369A" w:rsidRDefault="00F9369A" w:rsidP="00F9369A">
            <w:pPr>
              <w:jc w:val="center"/>
              <w:rPr>
                <w:rFonts w:ascii="Times New Roman" w:hAnsi="Times New Roman" w:cs="Times New Roman"/>
                <w:sz w:val="24"/>
                <w:szCs w:val="24"/>
              </w:rPr>
            </w:pPr>
            <w:r>
              <w:rPr>
                <w:rFonts w:ascii="Times New Roman" w:hAnsi="Times New Roman" w:cs="Times New Roman"/>
                <w:sz w:val="24"/>
                <w:szCs w:val="24"/>
              </w:rPr>
              <w:t>31.12.2017</w:t>
            </w:r>
          </w:p>
        </w:tc>
        <w:tc>
          <w:tcPr>
            <w:tcW w:w="1528" w:type="dxa"/>
          </w:tcPr>
          <w:p w:rsidR="000B2BE6" w:rsidRPr="00F9369A" w:rsidRDefault="00F9369A" w:rsidP="00F9369A">
            <w:pPr>
              <w:jc w:val="center"/>
              <w:rPr>
                <w:rFonts w:ascii="Times New Roman" w:hAnsi="Times New Roman" w:cs="Times New Roman"/>
                <w:sz w:val="24"/>
                <w:szCs w:val="24"/>
              </w:rPr>
            </w:pPr>
            <w:r w:rsidRPr="00F9369A">
              <w:rPr>
                <w:rFonts w:ascii="Times New Roman" w:hAnsi="Times New Roman" w:cs="Times New Roman"/>
                <w:sz w:val="24"/>
                <w:szCs w:val="24"/>
                <w:lang w:val="ro-RO"/>
              </w:rPr>
              <w:t>Buget spital</w:t>
            </w:r>
          </w:p>
        </w:tc>
        <w:tc>
          <w:tcPr>
            <w:tcW w:w="1473" w:type="dxa"/>
          </w:tcPr>
          <w:p w:rsidR="000B2BE6" w:rsidRPr="00F9369A" w:rsidRDefault="000B2BE6" w:rsidP="00F9369A">
            <w:pPr>
              <w:jc w:val="center"/>
              <w:rPr>
                <w:rFonts w:ascii="Times New Roman" w:hAnsi="Times New Roman" w:cs="Times New Roman"/>
                <w:sz w:val="24"/>
                <w:szCs w:val="24"/>
              </w:rPr>
            </w:pPr>
          </w:p>
        </w:tc>
      </w:tr>
      <w:tr w:rsidR="00F9369A" w:rsidTr="006C0138">
        <w:tc>
          <w:tcPr>
            <w:tcW w:w="9576" w:type="dxa"/>
            <w:gridSpan w:val="6"/>
          </w:tcPr>
          <w:p w:rsidR="00F9369A" w:rsidRPr="00793441" w:rsidRDefault="00F9369A" w:rsidP="00F9369A">
            <w:pPr>
              <w:jc w:val="center"/>
              <w:rPr>
                <w:rFonts w:ascii="Times New Roman" w:hAnsi="Times New Roman" w:cs="Times New Roman"/>
                <w:b/>
                <w:color w:val="E7E6E6"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93441">
              <w:rPr>
                <w:rFonts w:ascii="Times New Roman" w:hAnsi="Times New Roman" w:cs="Times New Roman"/>
                <w:b/>
                <w:color w:val="E7E6E6"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Sectia Pediatrie</w:t>
            </w:r>
          </w:p>
        </w:tc>
      </w:tr>
      <w:tr w:rsidR="00793441" w:rsidTr="000B2BE6">
        <w:tc>
          <w:tcPr>
            <w:tcW w:w="1525" w:type="dxa"/>
          </w:tcPr>
          <w:p w:rsidR="00793441" w:rsidRPr="00F9369A" w:rsidRDefault="00793441" w:rsidP="00F9369A">
            <w:pPr>
              <w:jc w:val="center"/>
              <w:rPr>
                <w:rFonts w:ascii="Times New Roman" w:hAnsi="Times New Roman" w:cs="Times New Roman"/>
                <w:sz w:val="24"/>
                <w:szCs w:val="24"/>
              </w:rPr>
            </w:pPr>
            <w:r w:rsidRPr="00F9369A">
              <w:rPr>
                <w:rFonts w:ascii="Times New Roman" w:hAnsi="Times New Roman" w:cs="Times New Roman"/>
                <w:sz w:val="24"/>
                <w:szCs w:val="24"/>
              </w:rPr>
              <w:t>Modernizare</w:t>
            </w:r>
          </w:p>
          <w:p w:rsidR="00793441" w:rsidRPr="00F9369A" w:rsidRDefault="00793441" w:rsidP="00F9369A">
            <w:pPr>
              <w:jc w:val="center"/>
              <w:rPr>
                <w:rFonts w:ascii="Times New Roman" w:hAnsi="Times New Roman" w:cs="Times New Roman"/>
                <w:sz w:val="24"/>
                <w:szCs w:val="24"/>
              </w:rPr>
            </w:pPr>
            <w:r w:rsidRPr="00F9369A">
              <w:rPr>
                <w:rFonts w:ascii="Times New Roman" w:hAnsi="Times New Roman" w:cs="Times New Roman"/>
                <w:sz w:val="24"/>
                <w:szCs w:val="24"/>
              </w:rPr>
              <w:t>Reparatii</w:t>
            </w:r>
          </w:p>
        </w:tc>
        <w:tc>
          <w:tcPr>
            <w:tcW w:w="1989" w:type="dxa"/>
          </w:tcPr>
          <w:p w:rsidR="00793441" w:rsidRPr="00F9369A" w:rsidRDefault="00793441" w:rsidP="00F9369A">
            <w:pPr>
              <w:jc w:val="center"/>
              <w:rPr>
                <w:rFonts w:ascii="Times New Roman" w:hAnsi="Times New Roman" w:cs="Times New Roman"/>
                <w:sz w:val="24"/>
                <w:szCs w:val="24"/>
              </w:rPr>
            </w:pPr>
            <w:r>
              <w:rPr>
                <w:rFonts w:ascii="Times New Roman" w:hAnsi="Times New Roman" w:cs="Times New Roman"/>
                <w:sz w:val="24"/>
                <w:szCs w:val="24"/>
              </w:rPr>
              <w:t>Reparatii si igienizare saloane, refacere sistem de termoizolatie; renovari grupuri sanitare</w:t>
            </w:r>
          </w:p>
        </w:tc>
        <w:tc>
          <w:tcPr>
            <w:tcW w:w="1567" w:type="dxa"/>
          </w:tcPr>
          <w:p w:rsidR="00793441" w:rsidRPr="00F9369A" w:rsidRDefault="00793441" w:rsidP="006C0138">
            <w:pPr>
              <w:jc w:val="center"/>
              <w:rPr>
                <w:rFonts w:ascii="Times New Roman" w:hAnsi="Times New Roman" w:cs="Times New Roman"/>
                <w:sz w:val="24"/>
                <w:szCs w:val="24"/>
              </w:rPr>
            </w:pPr>
            <w:r w:rsidRPr="00F9369A">
              <w:rPr>
                <w:rFonts w:ascii="Times New Roman" w:hAnsi="Times New Roman" w:cs="Times New Roman"/>
                <w:sz w:val="24"/>
                <w:szCs w:val="24"/>
              </w:rPr>
              <w:t>Comitet Director</w:t>
            </w:r>
          </w:p>
        </w:tc>
        <w:tc>
          <w:tcPr>
            <w:tcW w:w="1494" w:type="dxa"/>
          </w:tcPr>
          <w:p w:rsidR="00793441" w:rsidRPr="00F9369A" w:rsidRDefault="00793441" w:rsidP="00F9369A">
            <w:pPr>
              <w:jc w:val="center"/>
              <w:rPr>
                <w:rFonts w:ascii="Times New Roman" w:hAnsi="Times New Roman" w:cs="Times New Roman"/>
                <w:sz w:val="24"/>
                <w:szCs w:val="24"/>
              </w:rPr>
            </w:pPr>
            <w:r>
              <w:rPr>
                <w:rFonts w:ascii="Times New Roman" w:hAnsi="Times New Roman" w:cs="Times New Roman"/>
                <w:sz w:val="24"/>
                <w:szCs w:val="24"/>
              </w:rPr>
              <w:t>31.06.2017</w:t>
            </w:r>
          </w:p>
        </w:tc>
        <w:tc>
          <w:tcPr>
            <w:tcW w:w="1528" w:type="dxa"/>
          </w:tcPr>
          <w:p w:rsidR="00793441" w:rsidRPr="00F9369A" w:rsidRDefault="00793441" w:rsidP="00F9369A">
            <w:pPr>
              <w:jc w:val="center"/>
              <w:rPr>
                <w:rFonts w:ascii="Times New Roman" w:hAnsi="Times New Roman" w:cs="Times New Roman"/>
                <w:sz w:val="24"/>
                <w:szCs w:val="24"/>
              </w:rPr>
            </w:pPr>
            <w:r>
              <w:rPr>
                <w:rFonts w:ascii="Times New Roman" w:hAnsi="Times New Roman" w:cs="Times New Roman"/>
                <w:sz w:val="24"/>
                <w:szCs w:val="24"/>
              </w:rPr>
              <w:t>Buget spital</w:t>
            </w:r>
          </w:p>
        </w:tc>
        <w:tc>
          <w:tcPr>
            <w:tcW w:w="1473" w:type="dxa"/>
          </w:tcPr>
          <w:p w:rsidR="00793441" w:rsidRPr="00F9369A" w:rsidRDefault="00793441" w:rsidP="00F9369A">
            <w:pPr>
              <w:jc w:val="center"/>
              <w:rPr>
                <w:rFonts w:ascii="Times New Roman" w:hAnsi="Times New Roman" w:cs="Times New Roman"/>
                <w:sz w:val="24"/>
                <w:szCs w:val="24"/>
              </w:rPr>
            </w:pPr>
          </w:p>
        </w:tc>
      </w:tr>
      <w:tr w:rsidR="00793441" w:rsidTr="006C0138">
        <w:tc>
          <w:tcPr>
            <w:tcW w:w="9576" w:type="dxa"/>
            <w:gridSpan w:val="6"/>
          </w:tcPr>
          <w:p w:rsidR="00793441" w:rsidRPr="00793441" w:rsidRDefault="00793441" w:rsidP="00F9369A">
            <w:pPr>
              <w:jc w:val="center"/>
              <w:rPr>
                <w:rFonts w:ascii="Times New Roman" w:hAnsi="Times New Roman" w:cs="Times New Roman"/>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hAnsi="Times New Roman" w:cs="Times New Roman"/>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Compartiment Ortopedie Traumatologie</w:t>
            </w:r>
          </w:p>
        </w:tc>
      </w:tr>
      <w:tr w:rsidR="00793441" w:rsidTr="000B2BE6">
        <w:tc>
          <w:tcPr>
            <w:tcW w:w="1525" w:type="dxa"/>
          </w:tcPr>
          <w:p w:rsidR="00793441" w:rsidRDefault="004437C5" w:rsidP="00F9369A">
            <w:pPr>
              <w:jc w:val="center"/>
              <w:rPr>
                <w:rFonts w:ascii="Times New Roman" w:hAnsi="Times New Roman" w:cs="Times New Roman"/>
                <w:sz w:val="24"/>
                <w:szCs w:val="24"/>
              </w:rPr>
            </w:pPr>
            <w:r>
              <w:rPr>
                <w:rFonts w:ascii="Times New Roman" w:hAnsi="Times New Roman" w:cs="Times New Roman"/>
                <w:sz w:val="24"/>
                <w:szCs w:val="24"/>
              </w:rPr>
              <w:t xml:space="preserve">Modernizare </w:t>
            </w:r>
          </w:p>
          <w:p w:rsidR="004437C5" w:rsidRPr="00F9369A" w:rsidRDefault="004437C5" w:rsidP="00F9369A">
            <w:pPr>
              <w:jc w:val="center"/>
              <w:rPr>
                <w:rFonts w:ascii="Times New Roman" w:hAnsi="Times New Roman" w:cs="Times New Roman"/>
                <w:sz w:val="24"/>
                <w:szCs w:val="24"/>
              </w:rPr>
            </w:pPr>
            <w:r>
              <w:rPr>
                <w:rFonts w:ascii="Times New Roman" w:hAnsi="Times New Roman" w:cs="Times New Roman"/>
                <w:sz w:val="24"/>
                <w:szCs w:val="24"/>
              </w:rPr>
              <w:t>Reparatii</w:t>
            </w:r>
          </w:p>
        </w:tc>
        <w:tc>
          <w:tcPr>
            <w:tcW w:w="1989" w:type="dxa"/>
          </w:tcPr>
          <w:p w:rsidR="00793441" w:rsidRDefault="004437C5" w:rsidP="00F9369A">
            <w:pPr>
              <w:jc w:val="center"/>
              <w:rPr>
                <w:rFonts w:ascii="Times New Roman" w:hAnsi="Times New Roman" w:cs="Times New Roman"/>
                <w:sz w:val="24"/>
                <w:szCs w:val="24"/>
              </w:rPr>
            </w:pPr>
            <w:r>
              <w:rPr>
                <w:rFonts w:ascii="Times New Roman" w:hAnsi="Times New Roman" w:cs="Times New Roman"/>
                <w:sz w:val="24"/>
                <w:szCs w:val="24"/>
              </w:rPr>
              <w:t>Modernizare grupuri sanitare</w:t>
            </w:r>
          </w:p>
          <w:p w:rsidR="004437C5" w:rsidRPr="00F9369A" w:rsidRDefault="004437C5" w:rsidP="00F9369A">
            <w:pPr>
              <w:jc w:val="center"/>
              <w:rPr>
                <w:rFonts w:ascii="Times New Roman" w:hAnsi="Times New Roman" w:cs="Times New Roman"/>
                <w:sz w:val="24"/>
                <w:szCs w:val="24"/>
              </w:rPr>
            </w:pPr>
            <w:r>
              <w:rPr>
                <w:rFonts w:ascii="Times New Roman" w:hAnsi="Times New Roman" w:cs="Times New Roman"/>
                <w:sz w:val="24"/>
                <w:szCs w:val="24"/>
              </w:rPr>
              <w:t>Modernizare sala de mese</w:t>
            </w:r>
          </w:p>
        </w:tc>
        <w:tc>
          <w:tcPr>
            <w:tcW w:w="1567" w:type="dxa"/>
          </w:tcPr>
          <w:p w:rsidR="004437C5" w:rsidRPr="004437C5" w:rsidRDefault="004437C5" w:rsidP="004437C5">
            <w:pPr>
              <w:autoSpaceDE w:val="0"/>
              <w:autoSpaceDN w:val="0"/>
              <w:adjustRightInd w:val="0"/>
              <w:jc w:val="center"/>
              <w:rPr>
                <w:rFonts w:ascii="Times-Roman" w:hAnsi="Times-Roman" w:cs="Times-Roman"/>
                <w:sz w:val="24"/>
                <w:szCs w:val="24"/>
                <w:lang w:val="ro-RO"/>
              </w:rPr>
            </w:pPr>
            <w:r w:rsidRPr="004437C5">
              <w:rPr>
                <w:rFonts w:ascii="Times-Roman" w:hAnsi="Times-Roman" w:cs="Times-Roman"/>
                <w:sz w:val="24"/>
                <w:szCs w:val="24"/>
                <w:lang w:val="ro-RO"/>
              </w:rPr>
              <w:t>Comitet Director</w:t>
            </w:r>
          </w:p>
          <w:p w:rsidR="00793441" w:rsidRPr="00F9369A" w:rsidRDefault="004437C5" w:rsidP="004437C5">
            <w:pPr>
              <w:jc w:val="center"/>
              <w:rPr>
                <w:rFonts w:ascii="Times New Roman" w:hAnsi="Times New Roman" w:cs="Times New Roman"/>
                <w:sz w:val="24"/>
                <w:szCs w:val="24"/>
              </w:rPr>
            </w:pPr>
            <w:r w:rsidRPr="004437C5">
              <w:rPr>
                <w:rFonts w:ascii="Times-Roman" w:hAnsi="Times-Roman" w:cs="Times-Roman"/>
                <w:sz w:val="24"/>
                <w:szCs w:val="24"/>
                <w:lang w:val="ro-RO"/>
              </w:rPr>
              <w:t>Sef sectie</w:t>
            </w:r>
          </w:p>
        </w:tc>
        <w:tc>
          <w:tcPr>
            <w:tcW w:w="1494" w:type="dxa"/>
          </w:tcPr>
          <w:p w:rsidR="00793441" w:rsidRPr="00F9369A" w:rsidRDefault="004437C5" w:rsidP="00F9369A">
            <w:pPr>
              <w:jc w:val="center"/>
              <w:rPr>
                <w:rFonts w:ascii="Times New Roman" w:hAnsi="Times New Roman" w:cs="Times New Roman"/>
                <w:sz w:val="24"/>
                <w:szCs w:val="24"/>
              </w:rPr>
            </w:pPr>
            <w:r>
              <w:rPr>
                <w:rFonts w:ascii="Times New Roman" w:hAnsi="Times New Roman" w:cs="Times New Roman"/>
                <w:sz w:val="24"/>
                <w:szCs w:val="24"/>
              </w:rPr>
              <w:t>31.12.2017</w:t>
            </w:r>
          </w:p>
        </w:tc>
        <w:tc>
          <w:tcPr>
            <w:tcW w:w="1528" w:type="dxa"/>
          </w:tcPr>
          <w:p w:rsidR="00793441" w:rsidRDefault="004437C5" w:rsidP="00F9369A">
            <w:pPr>
              <w:jc w:val="center"/>
              <w:rPr>
                <w:rFonts w:ascii="Times New Roman" w:hAnsi="Times New Roman" w:cs="Times New Roman"/>
                <w:sz w:val="24"/>
                <w:szCs w:val="24"/>
              </w:rPr>
            </w:pPr>
            <w:r>
              <w:rPr>
                <w:rFonts w:ascii="Times New Roman" w:hAnsi="Times New Roman" w:cs="Times New Roman"/>
                <w:sz w:val="24"/>
                <w:szCs w:val="24"/>
              </w:rPr>
              <w:t>Buget spital</w:t>
            </w:r>
          </w:p>
          <w:p w:rsidR="00CD3B6B" w:rsidRPr="00F9369A" w:rsidRDefault="00CD3B6B" w:rsidP="00F9369A">
            <w:pPr>
              <w:jc w:val="center"/>
              <w:rPr>
                <w:rFonts w:ascii="Times New Roman" w:hAnsi="Times New Roman" w:cs="Times New Roman"/>
                <w:sz w:val="24"/>
                <w:szCs w:val="24"/>
              </w:rPr>
            </w:pPr>
            <w:r w:rsidRPr="00CD3B6B">
              <w:rPr>
                <w:rFonts w:ascii="Times New Roman" w:hAnsi="Times New Roman" w:cs="Times New Roman"/>
                <w:sz w:val="24"/>
                <w:szCs w:val="24"/>
              </w:rPr>
              <w:t>Consiliul Local</w:t>
            </w:r>
          </w:p>
        </w:tc>
        <w:tc>
          <w:tcPr>
            <w:tcW w:w="1473" w:type="dxa"/>
          </w:tcPr>
          <w:p w:rsidR="00793441" w:rsidRPr="00F9369A" w:rsidRDefault="00793441" w:rsidP="00F9369A">
            <w:pPr>
              <w:jc w:val="center"/>
              <w:rPr>
                <w:rFonts w:ascii="Times New Roman" w:hAnsi="Times New Roman" w:cs="Times New Roman"/>
                <w:sz w:val="24"/>
                <w:szCs w:val="24"/>
              </w:rPr>
            </w:pPr>
          </w:p>
        </w:tc>
      </w:tr>
      <w:tr w:rsidR="004437C5" w:rsidTr="006C0138">
        <w:tc>
          <w:tcPr>
            <w:tcW w:w="9576" w:type="dxa"/>
            <w:gridSpan w:val="6"/>
          </w:tcPr>
          <w:p w:rsidR="004437C5" w:rsidRPr="004437C5" w:rsidRDefault="004437C5" w:rsidP="00F9369A">
            <w:pPr>
              <w:jc w:val="center"/>
              <w:rPr>
                <w:rFonts w:ascii="Times New Roman" w:hAnsi="Times New Roman" w:cs="Times New Roman"/>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hAnsi="Times New Roman" w:cs="Times New Roman"/>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Compartiment Obstetrica Ginecologie</w:t>
            </w:r>
          </w:p>
        </w:tc>
      </w:tr>
      <w:tr w:rsidR="00793441" w:rsidTr="000B2BE6">
        <w:tc>
          <w:tcPr>
            <w:tcW w:w="1525" w:type="dxa"/>
          </w:tcPr>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 xml:space="preserve">Modernizare </w:t>
            </w:r>
          </w:p>
          <w:p w:rsidR="00793441" w:rsidRPr="00F9369A"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Reparatii</w:t>
            </w:r>
          </w:p>
        </w:tc>
        <w:tc>
          <w:tcPr>
            <w:tcW w:w="1989" w:type="dxa"/>
          </w:tcPr>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Reparatii curente si</w:t>
            </w:r>
          </w:p>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Igienizari saloane,</w:t>
            </w:r>
          </w:p>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reabilitare oficiu</w:t>
            </w:r>
          </w:p>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alimentar, camera de</w:t>
            </w:r>
          </w:p>
          <w:p w:rsidR="00793441" w:rsidRPr="00F9369A"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garda medici</w:t>
            </w:r>
          </w:p>
        </w:tc>
        <w:tc>
          <w:tcPr>
            <w:tcW w:w="1567" w:type="dxa"/>
          </w:tcPr>
          <w:p w:rsidR="00793441" w:rsidRDefault="004437C5" w:rsidP="00F9369A">
            <w:pPr>
              <w:jc w:val="center"/>
              <w:rPr>
                <w:rFonts w:ascii="Times New Roman" w:hAnsi="Times New Roman" w:cs="Times New Roman"/>
                <w:sz w:val="24"/>
                <w:szCs w:val="24"/>
              </w:rPr>
            </w:pPr>
            <w:r w:rsidRPr="004437C5">
              <w:rPr>
                <w:rFonts w:ascii="Times New Roman" w:hAnsi="Times New Roman" w:cs="Times New Roman"/>
                <w:sz w:val="24"/>
                <w:szCs w:val="24"/>
              </w:rPr>
              <w:t>Comitet Director</w:t>
            </w:r>
          </w:p>
          <w:p w:rsidR="004437C5" w:rsidRDefault="004437C5" w:rsidP="00F9369A">
            <w:pPr>
              <w:jc w:val="center"/>
              <w:rPr>
                <w:rFonts w:ascii="Times New Roman" w:hAnsi="Times New Roman" w:cs="Times New Roman"/>
                <w:sz w:val="24"/>
                <w:szCs w:val="24"/>
              </w:rPr>
            </w:pPr>
          </w:p>
          <w:p w:rsidR="004437C5" w:rsidRPr="00F9369A" w:rsidRDefault="004437C5" w:rsidP="00F9369A">
            <w:pPr>
              <w:jc w:val="center"/>
              <w:rPr>
                <w:rFonts w:ascii="Times New Roman" w:hAnsi="Times New Roman" w:cs="Times New Roman"/>
                <w:sz w:val="24"/>
                <w:szCs w:val="24"/>
              </w:rPr>
            </w:pPr>
            <w:r>
              <w:rPr>
                <w:rFonts w:ascii="Times New Roman" w:hAnsi="Times New Roman" w:cs="Times New Roman"/>
                <w:sz w:val="24"/>
                <w:szCs w:val="24"/>
              </w:rPr>
              <w:t>Sef sectie</w:t>
            </w:r>
          </w:p>
        </w:tc>
        <w:tc>
          <w:tcPr>
            <w:tcW w:w="1494" w:type="dxa"/>
          </w:tcPr>
          <w:p w:rsidR="00793441" w:rsidRPr="00F9369A" w:rsidRDefault="004437C5" w:rsidP="00F9369A">
            <w:pPr>
              <w:jc w:val="center"/>
              <w:rPr>
                <w:rFonts w:ascii="Times New Roman" w:hAnsi="Times New Roman" w:cs="Times New Roman"/>
                <w:sz w:val="24"/>
                <w:szCs w:val="24"/>
              </w:rPr>
            </w:pPr>
            <w:r>
              <w:rPr>
                <w:rFonts w:ascii="Times New Roman" w:hAnsi="Times New Roman" w:cs="Times New Roman"/>
                <w:sz w:val="24"/>
                <w:szCs w:val="24"/>
              </w:rPr>
              <w:t>30.06.2018</w:t>
            </w:r>
          </w:p>
        </w:tc>
        <w:tc>
          <w:tcPr>
            <w:tcW w:w="1528" w:type="dxa"/>
          </w:tcPr>
          <w:p w:rsidR="00793441" w:rsidRPr="00F9369A" w:rsidRDefault="004437C5" w:rsidP="00F9369A">
            <w:pPr>
              <w:jc w:val="center"/>
              <w:rPr>
                <w:rFonts w:ascii="Times New Roman" w:hAnsi="Times New Roman" w:cs="Times New Roman"/>
                <w:sz w:val="24"/>
                <w:szCs w:val="24"/>
              </w:rPr>
            </w:pPr>
            <w:r w:rsidRPr="004437C5">
              <w:rPr>
                <w:rFonts w:ascii="Times New Roman" w:hAnsi="Times New Roman" w:cs="Times New Roman"/>
                <w:sz w:val="24"/>
                <w:szCs w:val="24"/>
              </w:rPr>
              <w:t>Buget spital</w:t>
            </w:r>
          </w:p>
        </w:tc>
        <w:tc>
          <w:tcPr>
            <w:tcW w:w="1473" w:type="dxa"/>
          </w:tcPr>
          <w:p w:rsidR="00793441" w:rsidRPr="00F9369A" w:rsidRDefault="00793441" w:rsidP="00F9369A">
            <w:pPr>
              <w:jc w:val="center"/>
              <w:rPr>
                <w:rFonts w:ascii="Times New Roman" w:hAnsi="Times New Roman" w:cs="Times New Roman"/>
                <w:sz w:val="24"/>
                <w:szCs w:val="24"/>
              </w:rPr>
            </w:pPr>
          </w:p>
        </w:tc>
      </w:tr>
      <w:tr w:rsidR="004437C5" w:rsidTr="006C0138">
        <w:tc>
          <w:tcPr>
            <w:tcW w:w="9576" w:type="dxa"/>
            <w:gridSpan w:val="6"/>
          </w:tcPr>
          <w:p w:rsidR="004437C5" w:rsidRPr="004437C5" w:rsidRDefault="004437C5" w:rsidP="00F9369A">
            <w:pPr>
              <w:jc w:val="center"/>
              <w:rPr>
                <w:rFonts w:ascii="Times New Roman" w:hAnsi="Times New Roman" w:cs="Times New Roman"/>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hAnsi="Times New Roman" w:cs="Times New Roman"/>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Compartiment Chirurgie Generala</w:t>
            </w:r>
          </w:p>
        </w:tc>
      </w:tr>
      <w:tr w:rsidR="004437C5" w:rsidTr="000B2BE6">
        <w:tc>
          <w:tcPr>
            <w:tcW w:w="1525" w:type="dxa"/>
          </w:tcPr>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 xml:space="preserve">Modernizare </w:t>
            </w:r>
          </w:p>
          <w:p w:rsidR="004437C5" w:rsidRPr="00F9369A"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Reparatii</w:t>
            </w:r>
          </w:p>
        </w:tc>
        <w:tc>
          <w:tcPr>
            <w:tcW w:w="1989" w:type="dxa"/>
          </w:tcPr>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Reparatii curente si</w:t>
            </w:r>
          </w:p>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Igienizari saloane,</w:t>
            </w:r>
          </w:p>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reabilitare oficiu</w:t>
            </w:r>
          </w:p>
          <w:p w:rsidR="004437C5" w:rsidRPr="00F9369A"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alimentar</w:t>
            </w:r>
            <w:r>
              <w:rPr>
                <w:rFonts w:ascii="Times New Roman" w:hAnsi="Times New Roman" w:cs="Times New Roman"/>
                <w:sz w:val="24"/>
                <w:szCs w:val="24"/>
              </w:rPr>
              <w:t>, modernizare grupuri sanitare</w:t>
            </w:r>
          </w:p>
        </w:tc>
        <w:tc>
          <w:tcPr>
            <w:tcW w:w="1567" w:type="dxa"/>
          </w:tcPr>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Comitet Director</w:t>
            </w:r>
          </w:p>
          <w:p w:rsidR="004437C5" w:rsidRPr="004437C5" w:rsidRDefault="004437C5" w:rsidP="004437C5">
            <w:pPr>
              <w:jc w:val="center"/>
              <w:rPr>
                <w:rFonts w:ascii="Times New Roman" w:hAnsi="Times New Roman" w:cs="Times New Roman"/>
                <w:sz w:val="24"/>
                <w:szCs w:val="24"/>
              </w:rPr>
            </w:pPr>
          </w:p>
          <w:p w:rsidR="004437C5" w:rsidRPr="00F9369A"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Sef sectie</w:t>
            </w:r>
          </w:p>
        </w:tc>
        <w:tc>
          <w:tcPr>
            <w:tcW w:w="1494" w:type="dxa"/>
          </w:tcPr>
          <w:p w:rsidR="004437C5" w:rsidRPr="00F9369A" w:rsidRDefault="004437C5" w:rsidP="00F9369A">
            <w:pPr>
              <w:jc w:val="center"/>
              <w:rPr>
                <w:rFonts w:ascii="Times New Roman" w:hAnsi="Times New Roman" w:cs="Times New Roman"/>
                <w:sz w:val="24"/>
                <w:szCs w:val="24"/>
              </w:rPr>
            </w:pPr>
            <w:r>
              <w:rPr>
                <w:rFonts w:ascii="Times New Roman" w:hAnsi="Times New Roman" w:cs="Times New Roman"/>
                <w:sz w:val="24"/>
                <w:szCs w:val="24"/>
              </w:rPr>
              <w:t>30.06.2018</w:t>
            </w:r>
          </w:p>
        </w:tc>
        <w:tc>
          <w:tcPr>
            <w:tcW w:w="1528" w:type="dxa"/>
          </w:tcPr>
          <w:p w:rsidR="004437C5" w:rsidRDefault="004437C5" w:rsidP="00F9369A">
            <w:pPr>
              <w:jc w:val="center"/>
              <w:rPr>
                <w:rFonts w:ascii="Times New Roman" w:hAnsi="Times New Roman" w:cs="Times New Roman"/>
                <w:sz w:val="24"/>
                <w:szCs w:val="24"/>
              </w:rPr>
            </w:pPr>
            <w:r>
              <w:rPr>
                <w:rFonts w:ascii="Times New Roman" w:hAnsi="Times New Roman" w:cs="Times New Roman"/>
                <w:sz w:val="24"/>
                <w:szCs w:val="24"/>
              </w:rPr>
              <w:t>Buget spital</w:t>
            </w:r>
          </w:p>
          <w:p w:rsidR="00CD3B6B" w:rsidRDefault="00CD3B6B" w:rsidP="00F9369A">
            <w:pPr>
              <w:jc w:val="center"/>
              <w:rPr>
                <w:rFonts w:ascii="Times New Roman" w:hAnsi="Times New Roman" w:cs="Times New Roman"/>
                <w:sz w:val="24"/>
                <w:szCs w:val="24"/>
              </w:rPr>
            </w:pPr>
          </w:p>
          <w:p w:rsidR="00CD3B6B" w:rsidRPr="00F9369A" w:rsidRDefault="00CD3B6B" w:rsidP="00F9369A">
            <w:pPr>
              <w:jc w:val="center"/>
              <w:rPr>
                <w:rFonts w:ascii="Times New Roman" w:hAnsi="Times New Roman" w:cs="Times New Roman"/>
                <w:sz w:val="24"/>
                <w:szCs w:val="24"/>
              </w:rPr>
            </w:pPr>
            <w:r>
              <w:rPr>
                <w:rFonts w:ascii="Times New Roman" w:hAnsi="Times New Roman" w:cs="Times New Roman"/>
                <w:sz w:val="24"/>
                <w:szCs w:val="24"/>
              </w:rPr>
              <w:t>Consiliul Local</w:t>
            </w:r>
          </w:p>
        </w:tc>
        <w:tc>
          <w:tcPr>
            <w:tcW w:w="1473" w:type="dxa"/>
          </w:tcPr>
          <w:p w:rsidR="004437C5" w:rsidRPr="00F9369A" w:rsidRDefault="004437C5" w:rsidP="00F9369A">
            <w:pPr>
              <w:jc w:val="center"/>
              <w:rPr>
                <w:rFonts w:ascii="Times New Roman" w:hAnsi="Times New Roman" w:cs="Times New Roman"/>
                <w:sz w:val="24"/>
                <w:szCs w:val="24"/>
              </w:rPr>
            </w:pPr>
          </w:p>
        </w:tc>
      </w:tr>
      <w:tr w:rsidR="004437C5" w:rsidTr="006C0138">
        <w:tc>
          <w:tcPr>
            <w:tcW w:w="9576" w:type="dxa"/>
            <w:gridSpan w:val="6"/>
          </w:tcPr>
          <w:p w:rsidR="004437C5" w:rsidRPr="004437C5" w:rsidRDefault="004437C5" w:rsidP="00F9369A">
            <w:pPr>
              <w:jc w:val="center"/>
              <w:rPr>
                <w:rFonts w:ascii="Times New Roman" w:hAnsi="Times New Roman" w:cs="Times New Roman"/>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hAnsi="Times New Roman" w:cs="Times New Roman"/>
                <w:b/>
                <w:color w:val="E7E6E6"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Compartiment Primiri Urgente</w:t>
            </w:r>
          </w:p>
        </w:tc>
      </w:tr>
      <w:tr w:rsidR="004437C5" w:rsidTr="000B2BE6">
        <w:tc>
          <w:tcPr>
            <w:tcW w:w="1525" w:type="dxa"/>
          </w:tcPr>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Modernizare</w:t>
            </w:r>
          </w:p>
          <w:p w:rsidR="004437C5" w:rsidRPr="004437C5"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infrastructura</w:t>
            </w:r>
          </w:p>
          <w:p w:rsidR="004437C5" w:rsidRPr="00F9369A" w:rsidRDefault="004437C5" w:rsidP="004437C5">
            <w:pPr>
              <w:jc w:val="center"/>
              <w:rPr>
                <w:rFonts w:ascii="Times New Roman" w:hAnsi="Times New Roman" w:cs="Times New Roman"/>
                <w:sz w:val="24"/>
                <w:szCs w:val="24"/>
              </w:rPr>
            </w:pPr>
            <w:r w:rsidRPr="004437C5">
              <w:rPr>
                <w:rFonts w:ascii="Times New Roman" w:hAnsi="Times New Roman" w:cs="Times New Roman"/>
                <w:sz w:val="24"/>
                <w:szCs w:val="24"/>
              </w:rPr>
              <w:t>compartiment</w:t>
            </w:r>
          </w:p>
        </w:tc>
        <w:tc>
          <w:tcPr>
            <w:tcW w:w="1989" w:type="dxa"/>
          </w:tcPr>
          <w:p w:rsidR="004437C5" w:rsidRPr="004437C5" w:rsidRDefault="004437C5" w:rsidP="004437C5">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-creare gru </w:t>
            </w:r>
            <w:r w:rsidRPr="004437C5">
              <w:rPr>
                <w:rFonts w:ascii="Times New Roman" w:hAnsi="Times New Roman" w:cs="Times New Roman"/>
                <w:sz w:val="24"/>
                <w:szCs w:val="24"/>
                <w:lang w:val="ro-RO"/>
              </w:rPr>
              <w:t>sanitar</w:t>
            </w:r>
          </w:p>
          <w:p w:rsidR="004437C5" w:rsidRPr="004437C5" w:rsidRDefault="004437C5" w:rsidP="004437C5">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propriu camera de </w:t>
            </w:r>
            <w:r w:rsidRPr="004437C5">
              <w:rPr>
                <w:rFonts w:ascii="Times New Roman" w:hAnsi="Times New Roman" w:cs="Times New Roman"/>
                <w:sz w:val="24"/>
                <w:szCs w:val="24"/>
                <w:lang w:val="ro-RO"/>
              </w:rPr>
              <w:t>garda</w:t>
            </w:r>
            <w:r>
              <w:rPr>
                <w:rFonts w:ascii="Times New Roman" w:hAnsi="Times New Roman" w:cs="Times New Roman"/>
                <w:sz w:val="24"/>
                <w:szCs w:val="24"/>
                <w:lang w:val="ro-RO"/>
              </w:rPr>
              <w:t xml:space="preserve"> </w:t>
            </w:r>
            <w:r w:rsidRPr="004437C5">
              <w:rPr>
                <w:rFonts w:ascii="Times New Roman" w:hAnsi="Times New Roman" w:cs="Times New Roman"/>
                <w:sz w:val="24"/>
                <w:szCs w:val="24"/>
                <w:lang w:val="ro-RO"/>
              </w:rPr>
              <w:t>medici</w:t>
            </w:r>
          </w:p>
          <w:p w:rsidR="004437C5" w:rsidRDefault="004437C5" w:rsidP="004437C5">
            <w:pPr>
              <w:jc w:val="center"/>
              <w:rPr>
                <w:rFonts w:ascii="Times New Roman" w:hAnsi="Times New Roman" w:cs="Times New Roman"/>
                <w:sz w:val="24"/>
                <w:szCs w:val="24"/>
                <w:lang w:val="ro-RO"/>
              </w:rPr>
            </w:pPr>
            <w:r w:rsidRPr="004437C5">
              <w:rPr>
                <w:rFonts w:ascii="Times New Roman" w:hAnsi="Times New Roman" w:cs="Times New Roman"/>
                <w:sz w:val="24"/>
                <w:szCs w:val="24"/>
                <w:lang w:val="ro-RO"/>
              </w:rPr>
              <w:t xml:space="preserve">-montare UPS </w:t>
            </w:r>
            <w:r>
              <w:rPr>
                <w:rFonts w:ascii="Times New Roman" w:hAnsi="Times New Roman" w:cs="Times New Roman"/>
                <w:sz w:val="24"/>
                <w:szCs w:val="24"/>
                <w:lang w:val="ro-RO"/>
              </w:rPr>
              <w:t xml:space="preserve">uri </w:t>
            </w:r>
            <w:r w:rsidRPr="004437C5">
              <w:rPr>
                <w:rFonts w:ascii="Times New Roman" w:hAnsi="Times New Roman" w:cs="Times New Roman"/>
                <w:sz w:val="24"/>
                <w:szCs w:val="24"/>
                <w:lang w:val="ro-RO"/>
              </w:rPr>
              <w:t>pt</w:t>
            </w:r>
            <w:r>
              <w:rPr>
                <w:rFonts w:ascii="Times New Roman" w:hAnsi="Times New Roman" w:cs="Times New Roman"/>
                <w:sz w:val="24"/>
                <w:szCs w:val="24"/>
                <w:lang w:val="ro-RO"/>
              </w:rPr>
              <w:t xml:space="preserve"> </w:t>
            </w:r>
            <w:r w:rsidRPr="004437C5">
              <w:rPr>
                <w:rFonts w:ascii="Times New Roman" w:hAnsi="Times New Roman" w:cs="Times New Roman"/>
                <w:sz w:val="24"/>
                <w:szCs w:val="24"/>
                <w:lang w:val="ro-RO"/>
              </w:rPr>
              <w:t>protectie aparatura</w:t>
            </w:r>
          </w:p>
          <w:p w:rsidR="004437C5" w:rsidRPr="004437C5" w:rsidRDefault="004437C5" w:rsidP="004437C5">
            <w:pPr>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Dotare cu camere video</w:t>
            </w:r>
            <w:r w:rsidR="007F45EA">
              <w:rPr>
                <w:rFonts w:ascii="Times New Roman" w:hAnsi="Times New Roman" w:cs="Times New Roman"/>
                <w:sz w:val="24"/>
                <w:szCs w:val="24"/>
                <w:lang w:val="ro-RO"/>
              </w:rPr>
              <w:t xml:space="preserve"> intrare CPU</w:t>
            </w:r>
          </w:p>
        </w:tc>
        <w:tc>
          <w:tcPr>
            <w:tcW w:w="1567" w:type="dxa"/>
          </w:tcPr>
          <w:p w:rsidR="004437C5" w:rsidRPr="00F9369A" w:rsidRDefault="004437C5" w:rsidP="00F9369A">
            <w:pPr>
              <w:jc w:val="center"/>
              <w:rPr>
                <w:rFonts w:ascii="Times New Roman" w:hAnsi="Times New Roman" w:cs="Times New Roman"/>
                <w:sz w:val="24"/>
                <w:szCs w:val="24"/>
              </w:rPr>
            </w:pPr>
            <w:r w:rsidRPr="004437C5">
              <w:rPr>
                <w:rFonts w:ascii="Times New Roman" w:hAnsi="Times New Roman" w:cs="Times New Roman"/>
                <w:sz w:val="24"/>
                <w:szCs w:val="24"/>
              </w:rPr>
              <w:lastRenderedPageBreak/>
              <w:t>Comitet Director</w:t>
            </w:r>
          </w:p>
        </w:tc>
        <w:tc>
          <w:tcPr>
            <w:tcW w:w="1494" w:type="dxa"/>
          </w:tcPr>
          <w:p w:rsidR="004437C5" w:rsidRPr="00F9369A" w:rsidRDefault="004437C5" w:rsidP="00F9369A">
            <w:pPr>
              <w:jc w:val="center"/>
              <w:rPr>
                <w:rFonts w:ascii="Times New Roman" w:hAnsi="Times New Roman" w:cs="Times New Roman"/>
                <w:sz w:val="24"/>
                <w:szCs w:val="24"/>
              </w:rPr>
            </w:pPr>
            <w:r>
              <w:rPr>
                <w:rFonts w:ascii="Times New Roman" w:hAnsi="Times New Roman" w:cs="Times New Roman"/>
                <w:sz w:val="24"/>
                <w:szCs w:val="24"/>
              </w:rPr>
              <w:t>30.06.2018</w:t>
            </w:r>
          </w:p>
        </w:tc>
        <w:tc>
          <w:tcPr>
            <w:tcW w:w="1528" w:type="dxa"/>
          </w:tcPr>
          <w:p w:rsidR="004437C5" w:rsidRDefault="004437C5" w:rsidP="00F9369A">
            <w:pPr>
              <w:jc w:val="center"/>
              <w:rPr>
                <w:rFonts w:ascii="Times New Roman" w:hAnsi="Times New Roman" w:cs="Times New Roman"/>
                <w:sz w:val="24"/>
                <w:szCs w:val="24"/>
              </w:rPr>
            </w:pPr>
            <w:r w:rsidRPr="004437C5">
              <w:rPr>
                <w:rFonts w:ascii="Times New Roman" w:hAnsi="Times New Roman" w:cs="Times New Roman"/>
                <w:sz w:val="24"/>
                <w:szCs w:val="24"/>
              </w:rPr>
              <w:t>Buget spital</w:t>
            </w:r>
          </w:p>
          <w:p w:rsidR="00CD3B6B" w:rsidRDefault="00CD3B6B" w:rsidP="00F9369A">
            <w:pPr>
              <w:jc w:val="center"/>
              <w:rPr>
                <w:rFonts w:ascii="Times New Roman" w:hAnsi="Times New Roman" w:cs="Times New Roman"/>
                <w:sz w:val="24"/>
                <w:szCs w:val="24"/>
              </w:rPr>
            </w:pPr>
          </w:p>
          <w:p w:rsidR="00CD3B6B" w:rsidRPr="00F9369A" w:rsidRDefault="00CD3B6B" w:rsidP="00F9369A">
            <w:pPr>
              <w:jc w:val="center"/>
              <w:rPr>
                <w:rFonts w:ascii="Times New Roman" w:hAnsi="Times New Roman" w:cs="Times New Roman"/>
                <w:sz w:val="24"/>
                <w:szCs w:val="24"/>
              </w:rPr>
            </w:pPr>
            <w:r w:rsidRPr="00CD3B6B">
              <w:rPr>
                <w:rFonts w:ascii="Times New Roman" w:hAnsi="Times New Roman" w:cs="Times New Roman"/>
                <w:sz w:val="24"/>
                <w:szCs w:val="24"/>
              </w:rPr>
              <w:t>Consiliul Local</w:t>
            </w:r>
          </w:p>
        </w:tc>
        <w:tc>
          <w:tcPr>
            <w:tcW w:w="1473" w:type="dxa"/>
          </w:tcPr>
          <w:p w:rsidR="004437C5" w:rsidRPr="00F9369A" w:rsidRDefault="004437C5" w:rsidP="00F9369A">
            <w:pPr>
              <w:jc w:val="center"/>
              <w:rPr>
                <w:rFonts w:ascii="Times New Roman" w:hAnsi="Times New Roman" w:cs="Times New Roman"/>
                <w:sz w:val="24"/>
                <w:szCs w:val="24"/>
              </w:rPr>
            </w:pPr>
          </w:p>
        </w:tc>
      </w:tr>
    </w:tbl>
    <w:p w:rsidR="000B2BE6" w:rsidRPr="000B2BE6" w:rsidRDefault="000B2BE6" w:rsidP="000B2BE6">
      <w:pPr>
        <w:rPr>
          <w:rFonts w:ascii="Times New Roman" w:hAnsi="Times New Roman" w:cs="Times New Roman"/>
          <w:sz w:val="28"/>
          <w:szCs w:val="28"/>
        </w:rPr>
      </w:pPr>
    </w:p>
    <w:p w:rsidR="00793441" w:rsidRDefault="00793441" w:rsidP="001F0F77">
      <w:pPr>
        <w:rPr>
          <w:rFonts w:ascii="Times New Roman" w:hAnsi="Times New Roman" w:cs="Times New Roman"/>
          <w:b/>
          <w:sz w:val="28"/>
          <w:szCs w:val="28"/>
        </w:rPr>
      </w:pPr>
    </w:p>
    <w:p w:rsidR="001F0F77" w:rsidRDefault="00C357F9" w:rsidP="001F0F77">
      <w:pPr>
        <w:rPr>
          <w:rFonts w:ascii="Times New Roman" w:hAnsi="Times New Roman" w:cs="Times New Roman"/>
          <w:sz w:val="28"/>
          <w:szCs w:val="28"/>
        </w:rPr>
      </w:pPr>
      <w:r>
        <w:rPr>
          <w:rFonts w:ascii="Times New Roman" w:hAnsi="Times New Roman" w:cs="Times New Roman"/>
          <w:b/>
          <w:sz w:val="28"/>
          <w:szCs w:val="28"/>
        </w:rPr>
        <w:t xml:space="preserve">E4. </w:t>
      </w:r>
      <w:r w:rsidR="0076292A">
        <w:rPr>
          <w:rFonts w:ascii="Times New Roman" w:hAnsi="Times New Roman" w:cs="Times New Roman"/>
          <w:b/>
          <w:sz w:val="28"/>
          <w:szCs w:val="28"/>
        </w:rPr>
        <w:t>Incadr</w:t>
      </w:r>
      <w:r w:rsidR="001F0F77" w:rsidRPr="00C357F9">
        <w:rPr>
          <w:rFonts w:ascii="Times New Roman" w:hAnsi="Times New Roman" w:cs="Times New Roman"/>
          <w:b/>
          <w:sz w:val="28"/>
          <w:szCs w:val="28"/>
        </w:rPr>
        <w:t>are</w:t>
      </w:r>
      <w:r w:rsidR="0076292A">
        <w:rPr>
          <w:rFonts w:ascii="Times New Roman" w:hAnsi="Times New Roman" w:cs="Times New Roman"/>
          <w:b/>
          <w:sz w:val="28"/>
          <w:szCs w:val="28"/>
        </w:rPr>
        <w:t>a</w:t>
      </w:r>
      <w:r w:rsidR="001F0F77" w:rsidRPr="00C357F9">
        <w:rPr>
          <w:rFonts w:ascii="Times New Roman" w:hAnsi="Times New Roman" w:cs="Times New Roman"/>
          <w:b/>
          <w:sz w:val="28"/>
          <w:szCs w:val="28"/>
        </w:rPr>
        <w:t xml:space="preserve"> in timp – Graficul GAN</w:t>
      </w:r>
      <w:r>
        <w:rPr>
          <w:rFonts w:ascii="Times New Roman" w:hAnsi="Times New Roman" w:cs="Times New Roman"/>
          <w:b/>
          <w:sz w:val="28"/>
          <w:szCs w:val="28"/>
        </w:rPr>
        <w:t>T</w:t>
      </w:r>
      <w:r w:rsidR="001F0F77" w:rsidRPr="00C357F9">
        <w:rPr>
          <w:rFonts w:ascii="Times New Roman" w:hAnsi="Times New Roman" w:cs="Times New Roman"/>
          <w:b/>
          <w:sz w:val="28"/>
          <w:szCs w:val="28"/>
        </w:rPr>
        <w:t>T</w:t>
      </w:r>
    </w:p>
    <w:p w:rsidR="00C357F9" w:rsidRPr="001F0F77" w:rsidRDefault="00C357F9" w:rsidP="001F0F77">
      <w:pPr>
        <w:rPr>
          <w:rFonts w:ascii="Times New Roman" w:hAnsi="Times New Roman" w:cs="Times New Roman"/>
          <w:sz w:val="28"/>
          <w:szCs w:val="28"/>
        </w:rPr>
      </w:pPr>
    </w:p>
    <w:tbl>
      <w:tblPr>
        <w:tblStyle w:val="TableGrid"/>
        <w:tblW w:w="5210" w:type="pct"/>
        <w:tblLook w:val="04A0" w:firstRow="1" w:lastRow="0" w:firstColumn="1" w:lastColumn="0" w:noHBand="0" w:noVBand="1"/>
      </w:tblPr>
      <w:tblGrid>
        <w:gridCol w:w="2807"/>
        <w:gridCol w:w="1013"/>
        <w:gridCol w:w="1012"/>
        <w:gridCol w:w="1012"/>
        <w:gridCol w:w="1012"/>
        <w:gridCol w:w="1012"/>
        <w:gridCol w:w="1012"/>
        <w:gridCol w:w="1098"/>
      </w:tblGrid>
      <w:tr w:rsidR="001F0F77" w:rsidRPr="001F0F77" w:rsidTr="00C357F9">
        <w:tc>
          <w:tcPr>
            <w:tcW w:w="1407" w:type="pct"/>
            <w:tcBorders>
              <w:top w:val="single" w:sz="4" w:space="0" w:color="auto"/>
              <w:left w:val="single" w:sz="4" w:space="0" w:color="auto"/>
              <w:bottom w:val="single" w:sz="4" w:space="0" w:color="auto"/>
              <w:right w:val="single" w:sz="4" w:space="0" w:color="auto"/>
            </w:tcBorders>
            <w:vAlign w:val="center"/>
            <w:hideMark/>
          </w:tcPr>
          <w:p w:rsidR="001F0F77" w:rsidRPr="001F0F77" w:rsidRDefault="001F0F77" w:rsidP="00C357F9">
            <w:pPr>
              <w:jc w:val="center"/>
              <w:rPr>
                <w:rFonts w:ascii="Times New Roman" w:hAnsi="Times New Roman" w:cs="Times New Roman"/>
                <w:sz w:val="28"/>
                <w:szCs w:val="28"/>
                <w:lang w:eastAsia="zh-TW"/>
              </w:rPr>
            </w:pPr>
            <w:r w:rsidRPr="001F0F77">
              <w:rPr>
                <w:rFonts w:ascii="Times New Roman" w:hAnsi="Times New Roman" w:cs="Times New Roman"/>
                <w:sz w:val="28"/>
                <w:szCs w:val="28"/>
              </w:rPr>
              <w:t>Activitate</w:t>
            </w:r>
          </w:p>
        </w:tc>
        <w:tc>
          <w:tcPr>
            <w:tcW w:w="508" w:type="pct"/>
            <w:tcBorders>
              <w:top w:val="single" w:sz="4" w:space="0" w:color="auto"/>
              <w:left w:val="single" w:sz="4" w:space="0" w:color="auto"/>
              <w:bottom w:val="single" w:sz="4" w:space="0" w:color="auto"/>
              <w:right w:val="single" w:sz="4" w:space="0" w:color="auto"/>
            </w:tcBorders>
            <w:vAlign w:val="center"/>
            <w:hideMark/>
          </w:tcPr>
          <w:p w:rsidR="001F0F77" w:rsidRPr="001F0F77" w:rsidRDefault="001F0F77" w:rsidP="000B2BE6">
            <w:pPr>
              <w:jc w:val="center"/>
              <w:rPr>
                <w:rFonts w:ascii="Times New Roman" w:hAnsi="Times New Roman" w:cs="Times New Roman"/>
                <w:sz w:val="28"/>
                <w:szCs w:val="28"/>
                <w:lang w:eastAsia="zh-TW"/>
              </w:rPr>
            </w:pPr>
            <w:r w:rsidRPr="001F0F77">
              <w:rPr>
                <w:rFonts w:ascii="Times New Roman" w:hAnsi="Times New Roman" w:cs="Times New Roman"/>
                <w:sz w:val="28"/>
                <w:szCs w:val="28"/>
              </w:rPr>
              <w:t>Trim2 - 201</w:t>
            </w:r>
            <w:r w:rsidR="000B2BE6">
              <w:rPr>
                <w:rFonts w:ascii="Times New Roman" w:hAnsi="Times New Roman" w:cs="Times New Roman"/>
                <w:sz w:val="28"/>
                <w:szCs w:val="28"/>
              </w:rPr>
              <w:t>7</w:t>
            </w:r>
          </w:p>
        </w:tc>
        <w:tc>
          <w:tcPr>
            <w:tcW w:w="507" w:type="pct"/>
            <w:tcBorders>
              <w:top w:val="single" w:sz="4" w:space="0" w:color="auto"/>
              <w:left w:val="single" w:sz="4" w:space="0" w:color="auto"/>
              <w:bottom w:val="single" w:sz="4" w:space="0" w:color="auto"/>
              <w:right w:val="single" w:sz="4" w:space="0" w:color="auto"/>
            </w:tcBorders>
            <w:vAlign w:val="center"/>
            <w:hideMark/>
          </w:tcPr>
          <w:p w:rsidR="001F0F77" w:rsidRPr="001F0F77" w:rsidRDefault="001F0F77" w:rsidP="000B2BE6">
            <w:pPr>
              <w:jc w:val="center"/>
              <w:rPr>
                <w:rFonts w:ascii="Times New Roman" w:hAnsi="Times New Roman" w:cs="Times New Roman"/>
                <w:sz w:val="28"/>
                <w:szCs w:val="28"/>
                <w:lang w:eastAsia="zh-TW"/>
              </w:rPr>
            </w:pPr>
            <w:r w:rsidRPr="001F0F77">
              <w:rPr>
                <w:rFonts w:ascii="Times New Roman" w:hAnsi="Times New Roman" w:cs="Times New Roman"/>
                <w:sz w:val="28"/>
                <w:szCs w:val="28"/>
              </w:rPr>
              <w:t>Trim3 - 201</w:t>
            </w:r>
            <w:r w:rsidR="000B2BE6">
              <w:rPr>
                <w:rFonts w:ascii="Times New Roman" w:hAnsi="Times New Roman" w:cs="Times New Roman"/>
                <w:sz w:val="28"/>
                <w:szCs w:val="28"/>
              </w:rPr>
              <w:t>7</w:t>
            </w:r>
          </w:p>
        </w:tc>
        <w:tc>
          <w:tcPr>
            <w:tcW w:w="507" w:type="pct"/>
            <w:tcBorders>
              <w:top w:val="single" w:sz="4" w:space="0" w:color="auto"/>
              <w:left w:val="single" w:sz="4" w:space="0" w:color="auto"/>
              <w:bottom w:val="single" w:sz="4" w:space="0" w:color="auto"/>
              <w:right w:val="single" w:sz="4" w:space="0" w:color="auto"/>
            </w:tcBorders>
            <w:vAlign w:val="center"/>
            <w:hideMark/>
          </w:tcPr>
          <w:p w:rsidR="001F0F77" w:rsidRPr="001F0F77" w:rsidRDefault="001F0F77" w:rsidP="000B2BE6">
            <w:pPr>
              <w:jc w:val="center"/>
              <w:rPr>
                <w:rFonts w:ascii="Times New Roman" w:hAnsi="Times New Roman" w:cs="Times New Roman"/>
                <w:sz w:val="28"/>
                <w:szCs w:val="28"/>
                <w:lang w:eastAsia="zh-TW"/>
              </w:rPr>
            </w:pPr>
            <w:r w:rsidRPr="001F0F77">
              <w:rPr>
                <w:rFonts w:ascii="Times New Roman" w:hAnsi="Times New Roman" w:cs="Times New Roman"/>
                <w:sz w:val="28"/>
                <w:szCs w:val="28"/>
              </w:rPr>
              <w:t>Trim4 -201</w:t>
            </w:r>
            <w:r w:rsidR="000B2BE6">
              <w:rPr>
                <w:rFonts w:ascii="Times New Roman" w:hAnsi="Times New Roman" w:cs="Times New Roman"/>
                <w:sz w:val="28"/>
                <w:szCs w:val="28"/>
              </w:rPr>
              <w:t>7</w:t>
            </w:r>
          </w:p>
        </w:tc>
        <w:tc>
          <w:tcPr>
            <w:tcW w:w="507" w:type="pct"/>
            <w:tcBorders>
              <w:top w:val="single" w:sz="4" w:space="0" w:color="auto"/>
              <w:left w:val="single" w:sz="4" w:space="0" w:color="auto"/>
              <w:bottom w:val="single" w:sz="4" w:space="0" w:color="auto"/>
              <w:right w:val="single" w:sz="4" w:space="0" w:color="auto"/>
            </w:tcBorders>
            <w:vAlign w:val="center"/>
            <w:hideMark/>
          </w:tcPr>
          <w:p w:rsidR="001F0F77" w:rsidRPr="001F0F77" w:rsidRDefault="000B2BE6" w:rsidP="00C357F9">
            <w:pPr>
              <w:jc w:val="center"/>
              <w:rPr>
                <w:rFonts w:ascii="Times New Roman" w:hAnsi="Times New Roman" w:cs="Times New Roman"/>
                <w:sz w:val="28"/>
                <w:szCs w:val="28"/>
                <w:lang w:eastAsia="zh-TW"/>
              </w:rPr>
            </w:pPr>
            <w:r>
              <w:rPr>
                <w:rFonts w:ascii="Times New Roman" w:hAnsi="Times New Roman" w:cs="Times New Roman"/>
                <w:sz w:val="28"/>
                <w:szCs w:val="28"/>
              </w:rPr>
              <w:t>Trim1 - 2018</w:t>
            </w:r>
          </w:p>
        </w:tc>
        <w:tc>
          <w:tcPr>
            <w:tcW w:w="507" w:type="pct"/>
            <w:tcBorders>
              <w:top w:val="single" w:sz="4" w:space="0" w:color="auto"/>
              <w:left w:val="single" w:sz="4" w:space="0" w:color="auto"/>
              <w:bottom w:val="single" w:sz="4" w:space="0" w:color="auto"/>
              <w:right w:val="single" w:sz="4" w:space="0" w:color="auto"/>
            </w:tcBorders>
            <w:vAlign w:val="center"/>
            <w:hideMark/>
          </w:tcPr>
          <w:p w:rsidR="001F0F77" w:rsidRPr="001F0F77" w:rsidRDefault="000B2BE6" w:rsidP="00C357F9">
            <w:pPr>
              <w:jc w:val="center"/>
              <w:rPr>
                <w:rFonts w:ascii="Times New Roman" w:hAnsi="Times New Roman" w:cs="Times New Roman"/>
                <w:sz w:val="28"/>
                <w:szCs w:val="28"/>
                <w:lang w:eastAsia="zh-TW"/>
              </w:rPr>
            </w:pPr>
            <w:r>
              <w:rPr>
                <w:rFonts w:ascii="Times New Roman" w:hAnsi="Times New Roman" w:cs="Times New Roman"/>
                <w:sz w:val="28"/>
                <w:szCs w:val="28"/>
              </w:rPr>
              <w:t>Trim2 -2018</w:t>
            </w:r>
          </w:p>
        </w:tc>
        <w:tc>
          <w:tcPr>
            <w:tcW w:w="507" w:type="pct"/>
            <w:tcBorders>
              <w:top w:val="single" w:sz="4" w:space="0" w:color="auto"/>
              <w:left w:val="single" w:sz="4" w:space="0" w:color="auto"/>
              <w:bottom w:val="single" w:sz="4" w:space="0" w:color="auto"/>
              <w:right w:val="single" w:sz="4" w:space="0" w:color="auto"/>
            </w:tcBorders>
            <w:vAlign w:val="center"/>
            <w:hideMark/>
          </w:tcPr>
          <w:p w:rsidR="001F0F77" w:rsidRPr="001F0F77" w:rsidRDefault="000B2BE6" w:rsidP="00C357F9">
            <w:pPr>
              <w:jc w:val="center"/>
              <w:rPr>
                <w:rFonts w:ascii="Times New Roman" w:hAnsi="Times New Roman" w:cs="Times New Roman"/>
                <w:sz w:val="28"/>
                <w:szCs w:val="28"/>
                <w:lang w:eastAsia="zh-TW"/>
              </w:rPr>
            </w:pPr>
            <w:r>
              <w:rPr>
                <w:rFonts w:ascii="Times New Roman" w:hAnsi="Times New Roman" w:cs="Times New Roman"/>
                <w:sz w:val="28"/>
                <w:szCs w:val="28"/>
              </w:rPr>
              <w:t>Trim3 -2018</w:t>
            </w:r>
          </w:p>
        </w:tc>
        <w:tc>
          <w:tcPr>
            <w:tcW w:w="550" w:type="pct"/>
            <w:tcBorders>
              <w:top w:val="single" w:sz="4" w:space="0" w:color="auto"/>
              <w:left w:val="single" w:sz="4" w:space="0" w:color="auto"/>
              <w:bottom w:val="single" w:sz="4" w:space="0" w:color="auto"/>
              <w:right w:val="single" w:sz="4" w:space="0" w:color="auto"/>
            </w:tcBorders>
            <w:vAlign w:val="center"/>
            <w:hideMark/>
          </w:tcPr>
          <w:p w:rsidR="001F0F77" w:rsidRPr="001F0F77" w:rsidRDefault="000B2BE6" w:rsidP="00C357F9">
            <w:pPr>
              <w:jc w:val="center"/>
              <w:rPr>
                <w:rFonts w:ascii="Times New Roman" w:hAnsi="Times New Roman" w:cs="Times New Roman"/>
                <w:sz w:val="28"/>
                <w:szCs w:val="28"/>
                <w:lang w:eastAsia="zh-TW"/>
              </w:rPr>
            </w:pPr>
            <w:r>
              <w:rPr>
                <w:rFonts w:ascii="Times New Roman" w:hAnsi="Times New Roman" w:cs="Times New Roman"/>
                <w:sz w:val="28"/>
                <w:szCs w:val="28"/>
              </w:rPr>
              <w:t>Trim 4 -2018</w:t>
            </w:r>
          </w:p>
        </w:tc>
      </w:tr>
      <w:tr w:rsidR="00C357F9" w:rsidRPr="001F0F77" w:rsidTr="00C357F9">
        <w:trPr>
          <w:trHeight w:val="4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C357F9" w:rsidRPr="00C357F9" w:rsidRDefault="00C357F9">
            <w:pPr>
              <w:rPr>
                <w:rFonts w:ascii="Times New Roman" w:hAnsi="Times New Roman" w:cs="Times New Roman"/>
                <w:b/>
                <w:i/>
                <w:sz w:val="28"/>
                <w:szCs w:val="28"/>
              </w:rPr>
            </w:pPr>
            <w:r w:rsidRPr="00C357F9">
              <w:rPr>
                <w:rFonts w:ascii="Times New Roman" w:hAnsi="Times New Roman" w:cs="Times New Roman"/>
                <w:b/>
                <w:i/>
                <w:sz w:val="28"/>
                <w:szCs w:val="28"/>
              </w:rPr>
              <w:t>Obiectiv 1 – reabilitare si consolidare cladire Ambulatoriu</w:t>
            </w:r>
          </w:p>
        </w:tc>
      </w:tr>
      <w:tr w:rsidR="001F0F77" w:rsidRPr="001F0F77" w:rsidTr="00C357F9">
        <w:trPr>
          <w:trHeight w:val="1052"/>
        </w:trPr>
        <w:tc>
          <w:tcPr>
            <w:tcW w:w="1407" w:type="pct"/>
            <w:tcBorders>
              <w:top w:val="single" w:sz="4" w:space="0" w:color="auto"/>
              <w:left w:val="single" w:sz="4" w:space="0" w:color="auto"/>
              <w:bottom w:val="single" w:sz="4" w:space="0" w:color="auto"/>
              <w:right w:val="single" w:sz="4" w:space="0" w:color="auto"/>
            </w:tcBorders>
            <w:hideMark/>
          </w:tcPr>
          <w:p w:rsidR="001F0F77" w:rsidRPr="001F0F77" w:rsidRDefault="001F0F77" w:rsidP="001F0F77">
            <w:pPr>
              <w:rPr>
                <w:rFonts w:ascii="Times New Roman" w:hAnsi="Times New Roman" w:cs="Times New Roman"/>
                <w:sz w:val="28"/>
                <w:szCs w:val="28"/>
                <w:lang w:eastAsia="zh-TW"/>
              </w:rPr>
            </w:pPr>
            <w:r w:rsidRPr="001F0F77">
              <w:rPr>
                <w:rFonts w:ascii="Times New Roman" w:hAnsi="Times New Roman" w:cs="Times New Roman"/>
                <w:sz w:val="28"/>
                <w:szCs w:val="28"/>
              </w:rPr>
              <w:t xml:space="preserve">Consolidare si reabilitare cladire </w:t>
            </w:r>
            <w:r>
              <w:rPr>
                <w:rFonts w:ascii="Times New Roman" w:hAnsi="Times New Roman" w:cs="Times New Roman"/>
                <w:sz w:val="28"/>
                <w:szCs w:val="28"/>
              </w:rPr>
              <w:t>ambulatoriu</w:t>
            </w:r>
          </w:p>
        </w:tc>
        <w:tc>
          <w:tcPr>
            <w:tcW w:w="508"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FA35F0" w:rsidRPr="00FA35F0" w:rsidRDefault="00FA35F0" w:rsidP="00FA35F0">
            <w:pP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1F0F77" w:rsidRPr="00FA35F0" w:rsidRDefault="00FA35F0" w:rsidP="00FA35F0">
            <w:pPr>
              <w:jc w:val="cente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1F0F77" w:rsidRPr="00FA35F0" w:rsidRDefault="00FA35F0" w:rsidP="00FA35F0">
            <w:pPr>
              <w:jc w:val="cente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1F0F77" w:rsidRPr="00FA35F0" w:rsidRDefault="00FA35F0" w:rsidP="00FA35F0">
            <w:pPr>
              <w:jc w:val="cente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1F0F77" w:rsidRPr="00FA35F0" w:rsidRDefault="00FA35F0" w:rsidP="00FA35F0">
            <w:pPr>
              <w:jc w:val="cente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1F0F77" w:rsidRPr="00FA35F0" w:rsidRDefault="00FA35F0" w:rsidP="00FA35F0">
            <w:pPr>
              <w:jc w:val="cente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50"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1F0F77" w:rsidRPr="00FA35F0" w:rsidRDefault="00FA35F0" w:rsidP="00FA35F0">
            <w:pPr>
              <w:jc w:val="center"/>
              <w:rPr>
                <w:rFonts w:ascii="Times New Roman" w:hAnsi="Times New Roman" w:cs="Times New Roman"/>
                <w:sz w:val="40"/>
                <w:szCs w:val="40"/>
                <w:lang w:eastAsia="zh-TW"/>
              </w:rPr>
            </w:pPr>
            <w:r>
              <w:rPr>
                <w:rFonts w:ascii="Times New Roman" w:hAnsi="Times New Roman" w:cs="Times New Roman"/>
                <w:sz w:val="40"/>
                <w:szCs w:val="40"/>
                <w:lang w:eastAsia="zh-TW"/>
              </w:rPr>
              <w:t>X</w:t>
            </w:r>
          </w:p>
        </w:tc>
      </w:tr>
      <w:tr w:rsidR="00C357F9" w:rsidRPr="001F0F77" w:rsidTr="00C357F9">
        <w:tc>
          <w:tcPr>
            <w:tcW w:w="1407" w:type="pct"/>
            <w:tcBorders>
              <w:top w:val="single" w:sz="4" w:space="0" w:color="auto"/>
              <w:left w:val="single" w:sz="4" w:space="0" w:color="auto"/>
              <w:bottom w:val="single" w:sz="4" w:space="0" w:color="auto"/>
              <w:right w:val="single" w:sz="4" w:space="0" w:color="auto"/>
            </w:tcBorders>
          </w:tcPr>
          <w:p w:rsidR="00C357F9" w:rsidRPr="00620D91" w:rsidRDefault="00C357F9" w:rsidP="00530C8F">
            <w:pPr>
              <w:spacing w:line="256" w:lineRule="auto"/>
              <w:rPr>
                <w:rFonts w:ascii="Times New Roman" w:hAnsi="Times New Roman" w:cs="Times New Roman"/>
                <w:i/>
                <w:sz w:val="28"/>
                <w:szCs w:val="28"/>
              </w:rPr>
            </w:pPr>
            <w:r w:rsidRPr="00620D91">
              <w:rPr>
                <w:rFonts w:ascii="Times New Roman" w:hAnsi="Times New Roman" w:cs="Times New Roman"/>
                <w:sz w:val="28"/>
                <w:szCs w:val="28"/>
              </w:rPr>
              <w:t>Reabilitare instalatii sanitare</w:t>
            </w:r>
          </w:p>
        </w:tc>
        <w:tc>
          <w:tcPr>
            <w:tcW w:w="508"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C357F9" w:rsidRPr="00FA35F0" w:rsidRDefault="00FA35F0" w:rsidP="00FA35F0">
            <w:pPr>
              <w:jc w:val="center"/>
              <w:rPr>
                <w:rFonts w:ascii="Times New Roman" w:hAnsi="Times New Roman" w:cs="Times New Roman"/>
                <w:sz w:val="40"/>
                <w:szCs w:val="40"/>
              </w:rPr>
            </w:pPr>
            <w:r>
              <w:rPr>
                <w:rFonts w:ascii="Times New Roman" w:hAnsi="Times New Roman" w:cs="Times New Roman"/>
                <w:sz w:val="40"/>
                <w:szCs w:val="40"/>
              </w:rPr>
              <w:t>X</w:t>
            </w:r>
          </w:p>
        </w:tc>
        <w:tc>
          <w:tcPr>
            <w:tcW w:w="507"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C357F9" w:rsidRPr="00FA35F0" w:rsidRDefault="00FA35F0" w:rsidP="00FA35F0">
            <w:pPr>
              <w:jc w:val="center"/>
              <w:rPr>
                <w:rFonts w:ascii="Times New Roman" w:hAnsi="Times New Roman" w:cs="Times New Roman"/>
                <w:sz w:val="40"/>
                <w:szCs w:val="40"/>
              </w:rPr>
            </w:pPr>
            <w:r>
              <w:rPr>
                <w:rFonts w:ascii="Times New Roman" w:hAnsi="Times New Roman" w:cs="Times New Roman"/>
                <w:sz w:val="40"/>
                <w:szCs w:val="40"/>
              </w:rPr>
              <w:t>X</w:t>
            </w:r>
          </w:p>
        </w:tc>
        <w:tc>
          <w:tcPr>
            <w:tcW w:w="550"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rPr>
            </w:pPr>
          </w:p>
        </w:tc>
      </w:tr>
      <w:tr w:rsidR="00C357F9" w:rsidRPr="001F0F77" w:rsidTr="00C357F9">
        <w:tc>
          <w:tcPr>
            <w:tcW w:w="1407" w:type="pct"/>
            <w:tcBorders>
              <w:top w:val="single" w:sz="4" w:space="0" w:color="auto"/>
              <w:left w:val="single" w:sz="4" w:space="0" w:color="auto"/>
              <w:bottom w:val="single" w:sz="4" w:space="0" w:color="auto"/>
              <w:right w:val="single" w:sz="4" w:space="0" w:color="auto"/>
            </w:tcBorders>
          </w:tcPr>
          <w:p w:rsidR="00C357F9" w:rsidRPr="00620D91" w:rsidRDefault="00C357F9" w:rsidP="00530C8F">
            <w:pPr>
              <w:spacing w:line="256" w:lineRule="auto"/>
              <w:rPr>
                <w:rFonts w:ascii="Times New Roman" w:hAnsi="Times New Roman" w:cs="Times New Roman"/>
                <w:i/>
                <w:sz w:val="28"/>
                <w:szCs w:val="28"/>
              </w:rPr>
            </w:pPr>
            <w:r w:rsidRPr="00620D91">
              <w:rPr>
                <w:rFonts w:ascii="Times New Roman" w:hAnsi="Times New Roman" w:cs="Times New Roman"/>
                <w:sz w:val="28"/>
                <w:szCs w:val="28"/>
              </w:rPr>
              <w:t>Reabilitare instalatii electrice</w:t>
            </w:r>
          </w:p>
        </w:tc>
        <w:tc>
          <w:tcPr>
            <w:tcW w:w="508"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rPr>
            </w:pPr>
          </w:p>
        </w:tc>
        <w:tc>
          <w:tcPr>
            <w:tcW w:w="507"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C357F9" w:rsidRPr="00FA35F0" w:rsidRDefault="00FA35F0" w:rsidP="00FA35F0">
            <w:pPr>
              <w:jc w:val="center"/>
              <w:rPr>
                <w:rFonts w:ascii="Times New Roman" w:hAnsi="Times New Roman" w:cs="Times New Roman"/>
                <w:sz w:val="40"/>
                <w:szCs w:val="40"/>
              </w:rPr>
            </w:pPr>
            <w:r>
              <w:rPr>
                <w:rFonts w:ascii="Times New Roman" w:hAnsi="Times New Roman" w:cs="Times New Roman"/>
                <w:sz w:val="40"/>
                <w:szCs w:val="40"/>
              </w:rPr>
              <w:t>X</w:t>
            </w:r>
          </w:p>
        </w:tc>
        <w:tc>
          <w:tcPr>
            <w:tcW w:w="550"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C357F9" w:rsidRPr="00FA35F0" w:rsidRDefault="00FA35F0" w:rsidP="00FA35F0">
            <w:pPr>
              <w:jc w:val="center"/>
              <w:rPr>
                <w:rFonts w:ascii="Times New Roman" w:hAnsi="Times New Roman" w:cs="Times New Roman"/>
                <w:sz w:val="40"/>
                <w:szCs w:val="40"/>
              </w:rPr>
            </w:pPr>
            <w:r>
              <w:rPr>
                <w:rFonts w:ascii="Times New Roman" w:hAnsi="Times New Roman" w:cs="Times New Roman"/>
                <w:sz w:val="40"/>
                <w:szCs w:val="40"/>
              </w:rPr>
              <w:t>X</w:t>
            </w:r>
          </w:p>
        </w:tc>
      </w:tr>
      <w:tr w:rsidR="00C357F9" w:rsidRPr="001F0F77" w:rsidTr="00C357F9">
        <w:tc>
          <w:tcPr>
            <w:tcW w:w="1407" w:type="pct"/>
            <w:tcBorders>
              <w:top w:val="single" w:sz="4" w:space="0" w:color="auto"/>
              <w:left w:val="single" w:sz="4" w:space="0" w:color="auto"/>
              <w:bottom w:val="single" w:sz="4" w:space="0" w:color="auto"/>
              <w:right w:val="single" w:sz="4" w:space="0" w:color="auto"/>
            </w:tcBorders>
          </w:tcPr>
          <w:p w:rsidR="00C357F9" w:rsidRPr="00620D91" w:rsidRDefault="00C357F9" w:rsidP="00530C8F">
            <w:pPr>
              <w:spacing w:line="256" w:lineRule="auto"/>
              <w:rPr>
                <w:rFonts w:ascii="Times New Roman" w:hAnsi="Times New Roman" w:cs="Times New Roman"/>
                <w:i/>
                <w:sz w:val="28"/>
                <w:szCs w:val="28"/>
              </w:rPr>
            </w:pPr>
            <w:r w:rsidRPr="00620D91">
              <w:rPr>
                <w:rFonts w:ascii="Times New Roman" w:hAnsi="Times New Roman" w:cs="Times New Roman"/>
                <w:sz w:val="28"/>
                <w:szCs w:val="28"/>
              </w:rPr>
              <w:t>Reabilitare instalatii de incalzit</w:t>
            </w:r>
          </w:p>
        </w:tc>
        <w:tc>
          <w:tcPr>
            <w:tcW w:w="508"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rPr>
            </w:pPr>
          </w:p>
        </w:tc>
        <w:tc>
          <w:tcPr>
            <w:tcW w:w="550"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C357F9" w:rsidRPr="00FA35F0" w:rsidRDefault="00FA35F0" w:rsidP="00FA35F0">
            <w:pPr>
              <w:jc w:val="center"/>
              <w:rPr>
                <w:rFonts w:ascii="Times New Roman" w:hAnsi="Times New Roman" w:cs="Times New Roman"/>
                <w:sz w:val="40"/>
                <w:szCs w:val="40"/>
              </w:rPr>
            </w:pPr>
            <w:r>
              <w:rPr>
                <w:rFonts w:ascii="Times New Roman" w:hAnsi="Times New Roman" w:cs="Times New Roman"/>
                <w:sz w:val="40"/>
                <w:szCs w:val="40"/>
              </w:rPr>
              <w:t>X</w:t>
            </w:r>
          </w:p>
        </w:tc>
      </w:tr>
      <w:tr w:rsidR="00C357F9" w:rsidRPr="001F0F77" w:rsidTr="00C357F9">
        <w:tc>
          <w:tcPr>
            <w:tcW w:w="1407" w:type="pct"/>
            <w:tcBorders>
              <w:top w:val="single" w:sz="4" w:space="0" w:color="auto"/>
              <w:left w:val="single" w:sz="4" w:space="0" w:color="auto"/>
              <w:bottom w:val="single" w:sz="4" w:space="0" w:color="auto"/>
              <w:right w:val="single" w:sz="4" w:space="0" w:color="auto"/>
            </w:tcBorders>
          </w:tcPr>
          <w:p w:rsidR="00C357F9" w:rsidRPr="00620D91" w:rsidRDefault="00C357F9" w:rsidP="00530C8F">
            <w:pPr>
              <w:spacing w:line="256" w:lineRule="auto"/>
              <w:rPr>
                <w:rFonts w:ascii="Times New Roman" w:hAnsi="Times New Roman" w:cs="Times New Roman"/>
                <w:i/>
                <w:sz w:val="28"/>
                <w:szCs w:val="28"/>
              </w:rPr>
            </w:pPr>
            <w:r w:rsidRPr="00620D91">
              <w:rPr>
                <w:rFonts w:ascii="Times New Roman" w:hAnsi="Times New Roman" w:cs="Times New Roman"/>
                <w:sz w:val="28"/>
                <w:szCs w:val="28"/>
              </w:rPr>
              <w:t>Reabilitare instalatii de climatizare</w:t>
            </w:r>
          </w:p>
        </w:tc>
        <w:tc>
          <w:tcPr>
            <w:tcW w:w="508"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rsidP="00FA35F0">
            <w:pPr>
              <w:jc w:val="center"/>
              <w:rPr>
                <w:rFonts w:ascii="Times New Roman" w:hAnsi="Times New Roman" w:cs="Times New Roman"/>
                <w:sz w:val="40"/>
                <w:szCs w:val="40"/>
              </w:rPr>
            </w:pPr>
          </w:p>
        </w:tc>
        <w:tc>
          <w:tcPr>
            <w:tcW w:w="550" w:type="pct"/>
            <w:tcBorders>
              <w:top w:val="single" w:sz="4" w:space="0" w:color="auto"/>
              <w:left w:val="single" w:sz="4" w:space="0" w:color="auto"/>
              <w:bottom w:val="single" w:sz="4" w:space="0" w:color="auto"/>
              <w:right w:val="single" w:sz="4" w:space="0" w:color="auto"/>
            </w:tcBorders>
            <w:shd w:val="clear" w:color="auto" w:fill="ACB9CA" w:themeFill="text2" w:themeFillTint="66"/>
          </w:tcPr>
          <w:p w:rsidR="00C357F9" w:rsidRPr="00FA35F0" w:rsidRDefault="00FA35F0" w:rsidP="00FA35F0">
            <w:pPr>
              <w:jc w:val="center"/>
              <w:rPr>
                <w:rFonts w:ascii="Times New Roman" w:hAnsi="Times New Roman" w:cs="Times New Roman"/>
                <w:sz w:val="40"/>
                <w:szCs w:val="40"/>
              </w:rPr>
            </w:pPr>
            <w:r>
              <w:rPr>
                <w:rFonts w:ascii="Times New Roman" w:hAnsi="Times New Roman" w:cs="Times New Roman"/>
                <w:sz w:val="40"/>
                <w:szCs w:val="40"/>
              </w:rPr>
              <w:t>X</w:t>
            </w:r>
          </w:p>
        </w:tc>
      </w:tr>
      <w:tr w:rsidR="00C357F9" w:rsidRPr="00C357F9" w:rsidTr="00C357F9">
        <w:tc>
          <w:tcPr>
            <w:tcW w:w="5000" w:type="pct"/>
            <w:gridSpan w:val="8"/>
            <w:tcBorders>
              <w:top w:val="single" w:sz="4" w:space="0" w:color="auto"/>
              <w:left w:val="single" w:sz="4" w:space="0" w:color="auto"/>
              <w:bottom w:val="single" w:sz="4" w:space="0" w:color="auto"/>
              <w:right w:val="single" w:sz="4" w:space="0" w:color="auto"/>
            </w:tcBorders>
          </w:tcPr>
          <w:p w:rsidR="00C357F9" w:rsidRPr="00C357F9" w:rsidRDefault="00C357F9">
            <w:pPr>
              <w:rPr>
                <w:rFonts w:ascii="Times New Roman" w:hAnsi="Times New Roman" w:cs="Times New Roman"/>
                <w:b/>
                <w:i/>
                <w:sz w:val="28"/>
                <w:szCs w:val="28"/>
              </w:rPr>
            </w:pPr>
            <w:r w:rsidRPr="00C357F9">
              <w:rPr>
                <w:rFonts w:ascii="Times New Roman" w:hAnsi="Times New Roman" w:cs="Times New Roman"/>
                <w:b/>
                <w:i/>
                <w:sz w:val="28"/>
                <w:szCs w:val="28"/>
              </w:rPr>
              <w:t>Obiectiv 2 – imbunatatirea circuitelor functionale</w:t>
            </w:r>
          </w:p>
        </w:tc>
      </w:tr>
      <w:tr w:rsidR="00C357F9" w:rsidRPr="001F0F77" w:rsidTr="00C357F9">
        <w:tc>
          <w:tcPr>
            <w:tcW w:w="1407" w:type="pct"/>
            <w:tcBorders>
              <w:top w:val="single" w:sz="4" w:space="0" w:color="auto"/>
              <w:left w:val="single" w:sz="4" w:space="0" w:color="auto"/>
              <w:bottom w:val="single" w:sz="4" w:space="0" w:color="auto"/>
              <w:right w:val="single" w:sz="4" w:space="0" w:color="auto"/>
            </w:tcBorders>
          </w:tcPr>
          <w:p w:rsidR="00C357F9" w:rsidRPr="00620D91" w:rsidRDefault="00C357F9" w:rsidP="00530C8F">
            <w:pPr>
              <w:spacing w:line="256" w:lineRule="auto"/>
              <w:rPr>
                <w:rFonts w:ascii="Times New Roman" w:hAnsi="Times New Roman" w:cs="Times New Roman"/>
                <w:sz w:val="28"/>
                <w:szCs w:val="28"/>
              </w:rPr>
            </w:pPr>
            <w:r w:rsidRPr="00620D91">
              <w:rPr>
                <w:rFonts w:ascii="Times New Roman" w:hAnsi="Times New Roman" w:cs="Times New Roman"/>
                <w:sz w:val="28"/>
                <w:szCs w:val="28"/>
              </w:rPr>
              <w:t>Stabilirea in cadrul regulamentului de organizare si functionare a circuitelor pentru personal, pacienti, apartinatori, circuitul alimentelor, sterilelor, lenjeriei, deseurilor pe fiecare sectie si compartiment.</w:t>
            </w:r>
          </w:p>
        </w:tc>
        <w:tc>
          <w:tcPr>
            <w:tcW w:w="508"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357F9" w:rsidRPr="00FA35F0" w:rsidRDefault="00FA35F0">
            <w:pPr>
              <w:rPr>
                <w:rFonts w:ascii="Times New Roman" w:hAnsi="Times New Roman" w:cs="Times New Roman"/>
                <w:sz w:val="40"/>
                <w:szCs w:val="40"/>
                <w:lang w:eastAsia="zh-TW"/>
              </w:rPr>
            </w:pPr>
            <w:r w:rsidRPr="00FA35F0">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c>
          <w:tcPr>
            <w:tcW w:w="550"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r>
      <w:tr w:rsidR="00C357F9" w:rsidRPr="001F0F77" w:rsidTr="00C357F9">
        <w:tc>
          <w:tcPr>
            <w:tcW w:w="1407" w:type="pct"/>
            <w:tcBorders>
              <w:top w:val="single" w:sz="4" w:space="0" w:color="auto"/>
              <w:left w:val="single" w:sz="4" w:space="0" w:color="auto"/>
              <w:bottom w:val="single" w:sz="4" w:space="0" w:color="auto"/>
              <w:right w:val="single" w:sz="4" w:space="0" w:color="auto"/>
            </w:tcBorders>
          </w:tcPr>
          <w:p w:rsidR="00C357F9" w:rsidRPr="00620D91" w:rsidRDefault="00C357F9" w:rsidP="00530C8F">
            <w:pPr>
              <w:spacing w:line="256" w:lineRule="auto"/>
              <w:rPr>
                <w:rFonts w:ascii="Times New Roman" w:hAnsi="Times New Roman" w:cs="Times New Roman"/>
                <w:sz w:val="28"/>
                <w:szCs w:val="28"/>
              </w:rPr>
            </w:pPr>
            <w:r w:rsidRPr="00620D91">
              <w:rPr>
                <w:rFonts w:ascii="Times New Roman" w:hAnsi="Times New Roman" w:cs="Times New Roman"/>
                <w:sz w:val="28"/>
                <w:szCs w:val="28"/>
              </w:rPr>
              <w:t>Stabilirea programelor de activitate pentru bucatarie, spalatorie, sterilizare.</w:t>
            </w:r>
          </w:p>
        </w:tc>
        <w:tc>
          <w:tcPr>
            <w:tcW w:w="508"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357F9" w:rsidRPr="00FA35F0" w:rsidRDefault="00FA35F0">
            <w:pP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c>
          <w:tcPr>
            <w:tcW w:w="550"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r>
      <w:tr w:rsidR="00C357F9" w:rsidRPr="001F0F77" w:rsidTr="00C357F9">
        <w:tc>
          <w:tcPr>
            <w:tcW w:w="1407" w:type="pct"/>
            <w:tcBorders>
              <w:top w:val="single" w:sz="4" w:space="0" w:color="auto"/>
              <w:left w:val="single" w:sz="4" w:space="0" w:color="auto"/>
              <w:bottom w:val="single" w:sz="4" w:space="0" w:color="auto"/>
              <w:right w:val="single" w:sz="4" w:space="0" w:color="auto"/>
            </w:tcBorders>
          </w:tcPr>
          <w:p w:rsidR="00C357F9" w:rsidRPr="00620D91" w:rsidRDefault="00C357F9" w:rsidP="00530C8F">
            <w:pPr>
              <w:spacing w:line="256" w:lineRule="auto"/>
              <w:rPr>
                <w:rFonts w:ascii="Times New Roman" w:hAnsi="Times New Roman" w:cs="Times New Roman"/>
                <w:sz w:val="28"/>
                <w:szCs w:val="28"/>
              </w:rPr>
            </w:pPr>
            <w:r w:rsidRPr="00620D91">
              <w:rPr>
                <w:rFonts w:ascii="Times New Roman" w:hAnsi="Times New Roman" w:cs="Times New Roman"/>
                <w:sz w:val="28"/>
                <w:szCs w:val="28"/>
              </w:rPr>
              <w:lastRenderedPageBreak/>
              <w:t>Actualizarea procedurii pentru gestionarea deseurilor periculoase si a planului anual de prevenire si control al infectiilor nesocomiale.</w:t>
            </w:r>
          </w:p>
        </w:tc>
        <w:tc>
          <w:tcPr>
            <w:tcW w:w="508"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357F9" w:rsidRPr="00FA35F0" w:rsidRDefault="00FA35F0">
            <w:pP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357F9" w:rsidRPr="00FA35F0" w:rsidRDefault="00FA35F0">
            <w:pP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c>
          <w:tcPr>
            <w:tcW w:w="550"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r>
      <w:tr w:rsidR="00C357F9" w:rsidRPr="001F0F77" w:rsidTr="00C357F9">
        <w:tc>
          <w:tcPr>
            <w:tcW w:w="1407" w:type="pct"/>
            <w:tcBorders>
              <w:top w:val="single" w:sz="4" w:space="0" w:color="auto"/>
              <w:left w:val="single" w:sz="4" w:space="0" w:color="auto"/>
              <w:bottom w:val="single" w:sz="4" w:space="0" w:color="auto"/>
              <w:right w:val="single" w:sz="4" w:space="0" w:color="auto"/>
            </w:tcBorders>
          </w:tcPr>
          <w:p w:rsidR="00C357F9" w:rsidRDefault="00C357F9" w:rsidP="00530C8F">
            <w:r w:rsidRPr="00620D91">
              <w:rPr>
                <w:rFonts w:ascii="Times New Roman" w:hAnsi="Times New Roman" w:cs="Times New Roman"/>
                <w:sz w:val="28"/>
                <w:szCs w:val="28"/>
              </w:rPr>
              <w:t xml:space="preserve">Inroducerea in sitemul informational al spitalului a documentelor impuse de </w:t>
            </w:r>
            <w:r w:rsidRPr="00620D91">
              <w:rPr>
                <w:rFonts w:ascii="Times New Roman" w:hAnsi="Times New Roman" w:cs="Times New Roman"/>
                <w:bCs/>
                <w:sz w:val="28"/>
                <w:szCs w:val="28"/>
              </w:rPr>
              <w:t>Ordinul MS nr. 1101/2016 privind aprobarea  Normelor de supraveghere, prevenire şi limitare a infecţiilor asociate asistenţei medicale în unităţile sanitare</w:t>
            </w:r>
          </w:p>
        </w:tc>
        <w:tc>
          <w:tcPr>
            <w:tcW w:w="508"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357F9" w:rsidRPr="00FA35F0" w:rsidRDefault="00FA35F0">
            <w:pP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357F9" w:rsidRPr="00FA35F0" w:rsidRDefault="00FA35F0">
            <w:pP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357F9" w:rsidRPr="00FA35F0" w:rsidRDefault="00FA35F0">
            <w:pPr>
              <w:rPr>
                <w:rFonts w:ascii="Times New Roman" w:hAnsi="Times New Roman" w:cs="Times New Roman"/>
                <w:sz w:val="40"/>
                <w:szCs w:val="40"/>
                <w:lang w:eastAsia="zh-TW"/>
              </w:rPr>
            </w:pPr>
            <w:r>
              <w:rPr>
                <w:rFonts w:ascii="Times New Roman" w:hAnsi="Times New Roman" w:cs="Times New Roman"/>
                <w:sz w:val="40"/>
                <w:szCs w:val="40"/>
                <w:lang w:eastAsia="zh-TW"/>
              </w:rPr>
              <w:t>X</w:t>
            </w: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lang w:eastAsia="zh-TW"/>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c>
          <w:tcPr>
            <w:tcW w:w="507"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c>
          <w:tcPr>
            <w:tcW w:w="550" w:type="pct"/>
            <w:tcBorders>
              <w:top w:val="single" w:sz="4" w:space="0" w:color="auto"/>
              <w:left w:val="single" w:sz="4" w:space="0" w:color="auto"/>
              <w:bottom w:val="single" w:sz="4" w:space="0" w:color="auto"/>
              <w:right w:val="single" w:sz="4" w:space="0" w:color="auto"/>
            </w:tcBorders>
          </w:tcPr>
          <w:p w:rsidR="00C357F9" w:rsidRPr="00FA35F0" w:rsidRDefault="00C357F9">
            <w:pPr>
              <w:rPr>
                <w:rFonts w:ascii="Times New Roman" w:hAnsi="Times New Roman" w:cs="Times New Roman"/>
                <w:sz w:val="40"/>
                <w:szCs w:val="40"/>
              </w:rPr>
            </w:pPr>
          </w:p>
        </w:tc>
      </w:tr>
    </w:tbl>
    <w:p w:rsidR="001F0F77" w:rsidRDefault="001F0F77" w:rsidP="001F0F77">
      <w:pPr>
        <w:rPr>
          <w:rFonts w:ascii="Times New Roman" w:hAnsi="Times New Roman" w:cs="Times New Roman"/>
          <w:sz w:val="28"/>
          <w:szCs w:val="28"/>
          <w:lang w:eastAsia="zh-TW"/>
        </w:rPr>
      </w:pPr>
    </w:p>
    <w:p w:rsidR="007F45EA" w:rsidRPr="00CD3B6B" w:rsidRDefault="007F45EA" w:rsidP="001F0F77">
      <w:pPr>
        <w:rPr>
          <w:rFonts w:ascii="Times New Roman" w:hAnsi="Times New Roman" w:cs="Times New Roman"/>
          <w:b/>
          <w:sz w:val="28"/>
          <w:szCs w:val="28"/>
          <w:lang w:eastAsia="zh-TW"/>
        </w:rPr>
      </w:pPr>
      <w:r w:rsidRPr="00CD3B6B">
        <w:rPr>
          <w:rFonts w:ascii="Times New Roman" w:hAnsi="Times New Roman" w:cs="Times New Roman"/>
          <w:b/>
          <w:sz w:val="28"/>
          <w:szCs w:val="28"/>
          <w:lang w:eastAsia="zh-TW"/>
        </w:rPr>
        <w:t xml:space="preserve">Responsabili indeplinire </w:t>
      </w:r>
      <w:proofErr w:type="gramStart"/>
      <w:r w:rsidRPr="00CD3B6B">
        <w:rPr>
          <w:rFonts w:ascii="Times New Roman" w:hAnsi="Times New Roman" w:cs="Times New Roman"/>
          <w:b/>
          <w:sz w:val="28"/>
          <w:szCs w:val="28"/>
          <w:lang w:eastAsia="zh-TW"/>
        </w:rPr>
        <w:t>obiective :</w:t>
      </w:r>
      <w:proofErr w:type="gramEnd"/>
      <w:r w:rsidRPr="00CD3B6B">
        <w:rPr>
          <w:rFonts w:ascii="Times New Roman" w:hAnsi="Times New Roman" w:cs="Times New Roman"/>
          <w:b/>
          <w:sz w:val="28"/>
          <w:szCs w:val="28"/>
          <w:lang w:eastAsia="zh-TW"/>
        </w:rPr>
        <w:t xml:space="preserve"> Comitet Director,Director Medical, Sefi Sectii/Compartimente/Servicii, Personal medical, RUNOS</w:t>
      </w:r>
    </w:p>
    <w:p w:rsidR="001F0F77" w:rsidRPr="001F0F77" w:rsidRDefault="00242592" w:rsidP="001F0F77">
      <w:pPr>
        <w:rPr>
          <w:rFonts w:ascii="Times New Roman" w:hAnsi="Times New Roman" w:cs="Times New Roman"/>
          <w:b/>
          <w:sz w:val="28"/>
          <w:szCs w:val="28"/>
          <w:u w:val="single"/>
        </w:rPr>
      </w:pPr>
      <w:r>
        <w:rPr>
          <w:rFonts w:ascii="Times New Roman" w:hAnsi="Times New Roman" w:cs="Times New Roman"/>
          <w:b/>
          <w:sz w:val="28"/>
          <w:szCs w:val="28"/>
        </w:rPr>
        <w:t xml:space="preserve">E5. </w:t>
      </w:r>
      <w:r w:rsidR="001F0F77" w:rsidRPr="001F0F77">
        <w:rPr>
          <w:rFonts w:ascii="Times New Roman" w:hAnsi="Times New Roman" w:cs="Times New Roman"/>
          <w:b/>
          <w:sz w:val="28"/>
          <w:szCs w:val="28"/>
          <w:u w:val="single"/>
        </w:rPr>
        <w:t>Resurse financiare</w:t>
      </w:r>
    </w:p>
    <w:p w:rsidR="001F0F77" w:rsidRPr="001F0F77" w:rsidRDefault="001F0F77" w:rsidP="001F0F77">
      <w:pPr>
        <w:rPr>
          <w:rFonts w:ascii="Times New Roman" w:hAnsi="Times New Roman" w:cs="Times New Roman"/>
          <w:sz w:val="28"/>
          <w:szCs w:val="28"/>
        </w:rPr>
      </w:pPr>
      <w:r w:rsidRPr="001F0F77">
        <w:rPr>
          <w:rFonts w:ascii="Times New Roman" w:hAnsi="Times New Roman" w:cs="Times New Roman"/>
          <w:sz w:val="28"/>
          <w:szCs w:val="28"/>
        </w:rPr>
        <w:t xml:space="preserve">Sursa de finantare: finantarea se </w:t>
      </w:r>
      <w:proofErr w:type="gramStart"/>
      <w:r w:rsidRPr="001F0F77">
        <w:rPr>
          <w:rFonts w:ascii="Times New Roman" w:hAnsi="Times New Roman" w:cs="Times New Roman"/>
          <w:sz w:val="28"/>
          <w:szCs w:val="28"/>
        </w:rPr>
        <w:t>va</w:t>
      </w:r>
      <w:proofErr w:type="gramEnd"/>
      <w:r w:rsidRPr="001F0F77">
        <w:rPr>
          <w:rFonts w:ascii="Times New Roman" w:hAnsi="Times New Roman" w:cs="Times New Roman"/>
          <w:sz w:val="28"/>
          <w:szCs w:val="28"/>
        </w:rPr>
        <w:t xml:space="preserve"> realiza in conditiile legii de catre Primaria Orasului Segarcea, jud Dolj din fonduri alocate anual cu aceasta destinatie, conform Legii Bugetului de Stat, respectiv din alte surse legal constituite.</w:t>
      </w:r>
    </w:p>
    <w:p w:rsidR="007F45EA" w:rsidRDefault="007F45EA" w:rsidP="00CD3B6B">
      <w:pPr>
        <w:spacing w:line="256" w:lineRule="auto"/>
        <w:rPr>
          <w:rFonts w:ascii="Times New Roman" w:hAnsi="Times New Roman" w:cs="Times New Roman"/>
          <w:b/>
          <w:sz w:val="28"/>
          <w:szCs w:val="28"/>
        </w:rPr>
      </w:pPr>
    </w:p>
    <w:p w:rsidR="007F45EA" w:rsidRDefault="007F45EA" w:rsidP="00242592">
      <w:pPr>
        <w:spacing w:line="256" w:lineRule="auto"/>
        <w:ind w:left="360" w:hanging="360"/>
        <w:rPr>
          <w:rFonts w:ascii="Times New Roman" w:hAnsi="Times New Roman" w:cs="Times New Roman"/>
          <w:b/>
          <w:sz w:val="28"/>
          <w:szCs w:val="28"/>
        </w:rPr>
      </w:pPr>
    </w:p>
    <w:p w:rsidR="001F0F77" w:rsidRPr="00242592" w:rsidRDefault="00242592" w:rsidP="00242592">
      <w:pPr>
        <w:spacing w:line="256" w:lineRule="auto"/>
        <w:ind w:left="360" w:hanging="360"/>
        <w:rPr>
          <w:rFonts w:ascii="Times New Roman" w:hAnsi="Times New Roman" w:cs="Times New Roman"/>
          <w:b/>
          <w:sz w:val="28"/>
          <w:szCs w:val="28"/>
        </w:rPr>
      </w:pPr>
      <w:r>
        <w:rPr>
          <w:rFonts w:ascii="Times New Roman" w:hAnsi="Times New Roman" w:cs="Times New Roman"/>
          <w:b/>
          <w:sz w:val="28"/>
          <w:szCs w:val="28"/>
        </w:rPr>
        <w:t xml:space="preserve">E6. </w:t>
      </w:r>
      <w:r w:rsidR="001F0F77" w:rsidRPr="00242592">
        <w:rPr>
          <w:rFonts w:ascii="Times New Roman" w:hAnsi="Times New Roman" w:cs="Times New Roman"/>
          <w:b/>
          <w:sz w:val="28"/>
          <w:szCs w:val="28"/>
        </w:rPr>
        <w:t xml:space="preserve">Rezultate </w:t>
      </w:r>
      <w:proofErr w:type="gramStart"/>
      <w:r w:rsidR="001F0F77" w:rsidRPr="00242592">
        <w:rPr>
          <w:rFonts w:ascii="Times New Roman" w:hAnsi="Times New Roman" w:cs="Times New Roman"/>
          <w:b/>
          <w:sz w:val="28"/>
          <w:szCs w:val="28"/>
        </w:rPr>
        <w:t>asteptate :</w:t>
      </w:r>
      <w:proofErr w:type="gramEnd"/>
    </w:p>
    <w:p w:rsidR="001F0F77" w:rsidRPr="001F0F77" w:rsidRDefault="00D33BAB" w:rsidP="001F0F77">
      <w:pPr>
        <w:pStyle w:val="ListParagraph"/>
        <w:numPr>
          <w:ilvl w:val="0"/>
          <w:numId w:val="28"/>
        </w:numPr>
        <w:spacing w:line="256" w:lineRule="auto"/>
        <w:rPr>
          <w:rFonts w:ascii="Times New Roman" w:hAnsi="Times New Roman" w:cs="Times New Roman"/>
          <w:sz w:val="28"/>
          <w:szCs w:val="28"/>
        </w:rPr>
      </w:pPr>
      <w:r>
        <w:rPr>
          <w:rFonts w:ascii="Times New Roman" w:hAnsi="Times New Roman" w:cs="Times New Roman"/>
          <w:sz w:val="28"/>
          <w:szCs w:val="28"/>
        </w:rPr>
        <w:t>C</w:t>
      </w:r>
      <w:r w:rsidR="001F0F77" w:rsidRPr="001F0F77">
        <w:rPr>
          <w:rFonts w:ascii="Times New Roman" w:hAnsi="Times New Roman" w:cs="Times New Roman"/>
          <w:sz w:val="28"/>
          <w:szCs w:val="28"/>
        </w:rPr>
        <w:t>onsolidare, modernizare cladire Ambulatoriu</w:t>
      </w:r>
      <w:r>
        <w:rPr>
          <w:rFonts w:ascii="Times New Roman" w:hAnsi="Times New Roman" w:cs="Times New Roman"/>
          <w:sz w:val="28"/>
          <w:szCs w:val="28"/>
        </w:rPr>
        <w:t>, dotata cu instalații corespunzătoare, care să asigure un climat bun și siguranță pacienților</w:t>
      </w:r>
    </w:p>
    <w:p w:rsidR="001F0F77" w:rsidRPr="001F0F77" w:rsidRDefault="001F0F77" w:rsidP="001F0F77">
      <w:pPr>
        <w:pStyle w:val="ListParagraph"/>
        <w:numPr>
          <w:ilvl w:val="0"/>
          <w:numId w:val="28"/>
        </w:numPr>
        <w:spacing w:line="256" w:lineRule="auto"/>
        <w:rPr>
          <w:rFonts w:ascii="Times New Roman" w:hAnsi="Times New Roman" w:cs="Times New Roman"/>
          <w:sz w:val="28"/>
          <w:szCs w:val="28"/>
        </w:rPr>
      </w:pPr>
      <w:r w:rsidRPr="001F0F77">
        <w:rPr>
          <w:rFonts w:ascii="Times New Roman" w:hAnsi="Times New Roman" w:cs="Times New Roman"/>
          <w:sz w:val="28"/>
          <w:szCs w:val="28"/>
        </w:rPr>
        <w:t>Circuite functionale – redesenate</w:t>
      </w:r>
    </w:p>
    <w:p w:rsidR="001F0F77" w:rsidRDefault="001F0F77" w:rsidP="001F0F77">
      <w:pPr>
        <w:pStyle w:val="ListParagraph"/>
        <w:numPr>
          <w:ilvl w:val="0"/>
          <w:numId w:val="28"/>
        </w:numPr>
        <w:spacing w:line="256" w:lineRule="auto"/>
        <w:rPr>
          <w:rFonts w:ascii="Times New Roman" w:hAnsi="Times New Roman" w:cs="Times New Roman"/>
          <w:sz w:val="28"/>
          <w:szCs w:val="28"/>
        </w:rPr>
      </w:pPr>
      <w:r w:rsidRPr="001F0F77">
        <w:rPr>
          <w:rFonts w:ascii="Times New Roman" w:hAnsi="Times New Roman" w:cs="Times New Roman"/>
          <w:sz w:val="28"/>
          <w:szCs w:val="28"/>
        </w:rPr>
        <w:t>Procedura pentru gestionarea deseurilor periculoase – actualizata</w:t>
      </w:r>
    </w:p>
    <w:p w:rsidR="00D33BAB" w:rsidRPr="001F0F77" w:rsidRDefault="00D33BAB" w:rsidP="001F0F77">
      <w:pPr>
        <w:pStyle w:val="ListParagraph"/>
        <w:numPr>
          <w:ilvl w:val="0"/>
          <w:numId w:val="28"/>
        </w:numPr>
        <w:spacing w:line="256" w:lineRule="auto"/>
        <w:rPr>
          <w:rFonts w:ascii="Times New Roman" w:hAnsi="Times New Roman" w:cs="Times New Roman"/>
          <w:sz w:val="28"/>
          <w:szCs w:val="28"/>
        </w:rPr>
      </w:pPr>
      <w:r>
        <w:rPr>
          <w:rFonts w:ascii="Times New Roman" w:hAnsi="Times New Roman" w:cs="Times New Roman"/>
          <w:sz w:val="28"/>
          <w:szCs w:val="28"/>
        </w:rPr>
        <w:t>Documente privind prevenirea și raportarea infecțiilor asociate asistenței medicale introduce în circuitul documentelor spitalului, completate la zi</w:t>
      </w:r>
    </w:p>
    <w:p w:rsidR="004437C5" w:rsidRDefault="004437C5" w:rsidP="00242592">
      <w:pPr>
        <w:spacing w:line="256" w:lineRule="auto"/>
        <w:rPr>
          <w:rFonts w:ascii="Times New Roman" w:hAnsi="Times New Roman" w:cs="Times New Roman"/>
          <w:b/>
          <w:sz w:val="28"/>
          <w:szCs w:val="28"/>
        </w:rPr>
      </w:pPr>
    </w:p>
    <w:p w:rsidR="001F0F77" w:rsidRPr="00242592" w:rsidRDefault="00242592" w:rsidP="00242592">
      <w:pPr>
        <w:spacing w:line="256" w:lineRule="auto"/>
        <w:rPr>
          <w:rFonts w:ascii="Times New Roman" w:hAnsi="Times New Roman" w:cs="Times New Roman"/>
          <w:b/>
          <w:sz w:val="28"/>
          <w:szCs w:val="28"/>
        </w:rPr>
      </w:pPr>
      <w:r>
        <w:rPr>
          <w:rFonts w:ascii="Times New Roman" w:hAnsi="Times New Roman" w:cs="Times New Roman"/>
          <w:b/>
          <w:sz w:val="28"/>
          <w:szCs w:val="28"/>
        </w:rPr>
        <w:t xml:space="preserve">E7. </w:t>
      </w:r>
      <w:r w:rsidR="001F0F77" w:rsidRPr="00242592">
        <w:rPr>
          <w:rFonts w:ascii="Times New Roman" w:hAnsi="Times New Roman" w:cs="Times New Roman"/>
          <w:b/>
          <w:sz w:val="28"/>
          <w:szCs w:val="28"/>
        </w:rPr>
        <w:t xml:space="preserve">Monitorizare </w:t>
      </w:r>
    </w:p>
    <w:p w:rsidR="001F0F77" w:rsidRPr="001F0F77" w:rsidRDefault="001F0F77" w:rsidP="001F0F77">
      <w:pPr>
        <w:rPr>
          <w:rFonts w:ascii="Times New Roman" w:hAnsi="Times New Roman" w:cs="Times New Roman"/>
          <w:sz w:val="28"/>
          <w:szCs w:val="28"/>
        </w:rPr>
      </w:pPr>
      <w:r w:rsidRPr="001F0F77">
        <w:rPr>
          <w:rFonts w:ascii="Times New Roman" w:hAnsi="Times New Roman" w:cs="Times New Roman"/>
          <w:sz w:val="28"/>
          <w:szCs w:val="28"/>
        </w:rPr>
        <w:t xml:space="preserve">Monitorizarea realizarii planului de imbunatatire a managementului </w:t>
      </w:r>
      <w:proofErr w:type="gramStart"/>
      <w:r w:rsidRPr="001F0F77">
        <w:rPr>
          <w:rFonts w:ascii="Times New Roman" w:hAnsi="Times New Roman" w:cs="Times New Roman"/>
          <w:sz w:val="28"/>
          <w:szCs w:val="28"/>
        </w:rPr>
        <w:t>va</w:t>
      </w:r>
      <w:proofErr w:type="gramEnd"/>
      <w:r w:rsidRPr="001F0F77">
        <w:rPr>
          <w:rFonts w:ascii="Times New Roman" w:hAnsi="Times New Roman" w:cs="Times New Roman"/>
          <w:sz w:val="28"/>
          <w:szCs w:val="28"/>
        </w:rPr>
        <w:t xml:space="preserve"> fi realizata prin urmarirea:</w:t>
      </w:r>
    </w:p>
    <w:p w:rsidR="001F0F77" w:rsidRPr="001F0F77" w:rsidRDefault="001F0F77" w:rsidP="001F0F77">
      <w:pPr>
        <w:pStyle w:val="ListParagraph"/>
        <w:numPr>
          <w:ilvl w:val="0"/>
          <w:numId w:val="28"/>
        </w:numPr>
        <w:spacing w:line="256" w:lineRule="auto"/>
        <w:rPr>
          <w:rFonts w:ascii="Times New Roman" w:hAnsi="Times New Roman" w:cs="Times New Roman"/>
          <w:sz w:val="28"/>
          <w:szCs w:val="28"/>
        </w:rPr>
      </w:pPr>
      <w:r w:rsidRPr="001F0F77">
        <w:rPr>
          <w:rFonts w:ascii="Times New Roman" w:hAnsi="Times New Roman" w:cs="Times New Roman"/>
          <w:sz w:val="28"/>
          <w:szCs w:val="28"/>
        </w:rPr>
        <w:t>Gradul</w:t>
      </w:r>
      <w:r w:rsidR="001F229A">
        <w:rPr>
          <w:rFonts w:ascii="Times New Roman" w:hAnsi="Times New Roman" w:cs="Times New Roman"/>
          <w:sz w:val="28"/>
          <w:szCs w:val="28"/>
        </w:rPr>
        <w:t>ui</w:t>
      </w:r>
      <w:r w:rsidRPr="001F0F77">
        <w:rPr>
          <w:rFonts w:ascii="Times New Roman" w:hAnsi="Times New Roman" w:cs="Times New Roman"/>
          <w:sz w:val="28"/>
          <w:szCs w:val="28"/>
        </w:rPr>
        <w:t xml:space="preserve"> de respectare a graficelor de lucru din proiectul tehnic de constructie.</w:t>
      </w:r>
    </w:p>
    <w:p w:rsidR="001F0F77" w:rsidRPr="001F0F77" w:rsidRDefault="001F0F77" w:rsidP="001F0F77">
      <w:pPr>
        <w:pStyle w:val="ListParagraph"/>
        <w:numPr>
          <w:ilvl w:val="0"/>
          <w:numId w:val="28"/>
        </w:numPr>
        <w:spacing w:line="256" w:lineRule="auto"/>
        <w:rPr>
          <w:rFonts w:ascii="Times New Roman" w:hAnsi="Times New Roman" w:cs="Times New Roman"/>
          <w:sz w:val="28"/>
          <w:szCs w:val="28"/>
        </w:rPr>
      </w:pPr>
      <w:r w:rsidRPr="001F0F77">
        <w:rPr>
          <w:rFonts w:ascii="Times New Roman" w:hAnsi="Times New Roman" w:cs="Times New Roman"/>
          <w:sz w:val="28"/>
          <w:szCs w:val="28"/>
        </w:rPr>
        <w:t>Gradul</w:t>
      </w:r>
      <w:r w:rsidR="001F229A">
        <w:rPr>
          <w:rFonts w:ascii="Times New Roman" w:hAnsi="Times New Roman" w:cs="Times New Roman"/>
          <w:sz w:val="28"/>
          <w:szCs w:val="28"/>
        </w:rPr>
        <w:t>ui</w:t>
      </w:r>
      <w:r w:rsidRPr="001F0F77">
        <w:rPr>
          <w:rFonts w:ascii="Times New Roman" w:hAnsi="Times New Roman" w:cs="Times New Roman"/>
          <w:sz w:val="28"/>
          <w:szCs w:val="28"/>
        </w:rPr>
        <w:t xml:space="preserve"> de respectare a programarii in timp a </w:t>
      </w:r>
      <w:proofErr w:type="gramStart"/>
      <w:r w:rsidRPr="001F0F77">
        <w:rPr>
          <w:rFonts w:ascii="Times New Roman" w:hAnsi="Times New Roman" w:cs="Times New Roman"/>
          <w:sz w:val="28"/>
          <w:szCs w:val="28"/>
        </w:rPr>
        <w:t>activitatilor  proiectului</w:t>
      </w:r>
      <w:proofErr w:type="gramEnd"/>
      <w:r w:rsidRPr="001F0F77">
        <w:rPr>
          <w:rFonts w:ascii="Times New Roman" w:hAnsi="Times New Roman" w:cs="Times New Roman"/>
          <w:sz w:val="28"/>
          <w:szCs w:val="28"/>
        </w:rPr>
        <w:t xml:space="preserve"> pe fiecare responsabil de activitate.</w:t>
      </w:r>
    </w:p>
    <w:p w:rsidR="001F0F77" w:rsidRPr="00242592" w:rsidRDefault="00242592" w:rsidP="00242592">
      <w:pPr>
        <w:spacing w:line="256" w:lineRule="auto"/>
        <w:rPr>
          <w:rFonts w:ascii="Times New Roman" w:hAnsi="Times New Roman" w:cs="Times New Roman"/>
          <w:b/>
          <w:sz w:val="28"/>
          <w:szCs w:val="28"/>
        </w:rPr>
      </w:pPr>
      <w:r>
        <w:rPr>
          <w:rFonts w:ascii="Times New Roman" w:hAnsi="Times New Roman" w:cs="Times New Roman"/>
          <w:b/>
          <w:sz w:val="28"/>
          <w:szCs w:val="28"/>
        </w:rPr>
        <w:t xml:space="preserve">E8. </w:t>
      </w:r>
      <w:r w:rsidR="001F0F77" w:rsidRPr="00242592">
        <w:rPr>
          <w:rFonts w:ascii="Times New Roman" w:hAnsi="Times New Roman" w:cs="Times New Roman"/>
          <w:b/>
          <w:sz w:val="28"/>
          <w:szCs w:val="28"/>
        </w:rPr>
        <w:t xml:space="preserve">Evaluare </w:t>
      </w:r>
    </w:p>
    <w:p w:rsidR="001F0F77" w:rsidRPr="001F0F77" w:rsidRDefault="001F0F77" w:rsidP="001F0F77">
      <w:pPr>
        <w:rPr>
          <w:rFonts w:ascii="Times New Roman" w:hAnsi="Times New Roman" w:cs="Times New Roman"/>
          <w:sz w:val="28"/>
          <w:szCs w:val="28"/>
        </w:rPr>
      </w:pPr>
      <w:r w:rsidRPr="001F0F77">
        <w:rPr>
          <w:rFonts w:ascii="Times New Roman" w:hAnsi="Times New Roman" w:cs="Times New Roman"/>
          <w:sz w:val="28"/>
          <w:szCs w:val="28"/>
        </w:rPr>
        <w:t xml:space="preserve">Evaluarea impactului realizarii planului de masuri asupra performantelor spitalului se </w:t>
      </w:r>
      <w:proofErr w:type="gramStart"/>
      <w:r w:rsidRPr="001F0F77">
        <w:rPr>
          <w:rFonts w:ascii="Times New Roman" w:hAnsi="Times New Roman" w:cs="Times New Roman"/>
          <w:sz w:val="28"/>
          <w:szCs w:val="28"/>
        </w:rPr>
        <w:t>va</w:t>
      </w:r>
      <w:proofErr w:type="gramEnd"/>
      <w:r w:rsidRPr="001F0F77">
        <w:rPr>
          <w:rFonts w:ascii="Times New Roman" w:hAnsi="Times New Roman" w:cs="Times New Roman"/>
          <w:sz w:val="28"/>
          <w:szCs w:val="28"/>
        </w:rPr>
        <w:t xml:space="preserve"> face prin urmarirea imbunatatirii urmatorilor indicatori:</w:t>
      </w:r>
    </w:p>
    <w:p w:rsidR="001F229A" w:rsidRDefault="001F0F77" w:rsidP="001F0F77">
      <w:pPr>
        <w:pStyle w:val="ListParagraph"/>
        <w:numPr>
          <w:ilvl w:val="0"/>
          <w:numId w:val="28"/>
        </w:numPr>
        <w:spacing w:line="256" w:lineRule="auto"/>
        <w:rPr>
          <w:rFonts w:ascii="Times New Roman" w:hAnsi="Times New Roman" w:cs="Times New Roman"/>
          <w:sz w:val="28"/>
          <w:szCs w:val="28"/>
        </w:rPr>
      </w:pPr>
      <w:r w:rsidRPr="001F229A">
        <w:rPr>
          <w:rFonts w:ascii="Times New Roman" w:hAnsi="Times New Roman" w:cs="Times New Roman"/>
          <w:sz w:val="28"/>
          <w:szCs w:val="28"/>
        </w:rPr>
        <w:t xml:space="preserve">Aducerea </w:t>
      </w:r>
      <w:r w:rsidR="001F229A" w:rsidRPr="001F229A">
        <w:rPr>
          <w:rFonts w:ascii="Times New Roman" w:hAnsi="Times New Roman" w:cs="Times New Roman"/>
          <w:sz w:val="28"/>
          <w:szCs w:val="28"/>
        </w:rPr>
        <w:t xml:space="preserve">Ambulatoriului </w:t>
      </w:r>
      <w:r w:rsidRPr="001F229A">
        <w:rPr>
          <w:rFonts w:ascii="Times New Roman" w:hAnsi="Times New Roman" w:cs="Times New Roman"/>
          <w:sz w:val="28"/>
          <w:szCs w:val="28"/>
        </w:rPr>
        <w:t xml:space="preserve">la </w:t>
      </w:r>
      <w:r w:rsidR="001F229A" w:rsidRPr="001F229A">
        <w:rPr>
          <w:rFonts w:ascii="Times New Roman" w:hAnsi="Times New Roman" w:cs="Times New Roman"/>
          <w:sz w:val="28"/>
          <w:szCs w:val="28"/>
        </w:rPr>
        <w:t xml:space="preserve">standardele impuse de </w:t>
      </w:r>
      <w:r w:rsidRPr="001F229A">
        <w:rPr>
          <w:rFonts w:ascii="Times New Roman" w:hAnsi="Times New Roman" w:cs="Times New Roman"/>
          <w:sz w:val="28"/>
          <w:szCs w:val="28"/>
        </w:rPr>
        <w:t xml:space="preserve"> </w:t>
      </w:r>
      <w:r w:rsidR="001F229A">
        <w:rPr>
          <w:rStyle w:val="do1"/>
          <w:rFonts w:ascii="Times New Roman" w:hAnsi="Times New Roman" w:cs="Times New Roman"/>
          <w:b w:val="0"/>
          <w:sz w:val="28"/>
          <w:szCs w:val="28"/>
        </w:rPr>
        <w:t>Ordinul MS nr.914/</w:t>
      </w:r>
      <w:r w:rsidR="001F229A" w:rsidRPr="00242592">
        <w:rPr>
          <w:rStyle w:val="do1"/>
          <w:rFonts w:ascii="Times New Roman" w:hAnsi="Times New Roman" w:cs="Times New Roman"/>
          <w:b w:val="0"/>
          <w:sz w:val="28"/>
          <w:szCs w:val="28"/>
        </w:rPr>
        <w:t>2006 pentru aprobarea normelor</w:t>
      </w:r>
      <w:r w:rsidR="001F229A" w:rsidRPr="00242592">
        <w:rPr>
          <w:rStyle w:val="do1"/>
          <w:rFonts w:ascii="Times New Roman" w:hAnsi="Times New Roman" w:cs="Times New Roman"/>
          <w:b w:val="0"/>
          <w:color w:val="FF0000"/>
          <w:sz w:val="28"/>
          <w:szCs w:val="28"/>
        </w:rPr>
        <w:t xml:space="preserve"> </w:t>
      </w:r>
      <w:r w:rsidR="001F229A" w:rsidRPr="00242592">
        <w:rPr>
          <w:rStyle w:val="do1"/>
          <w:rFonts w:ascii="Times New Roman" w:hAnsi="Times New Roman" w:cs="Times New Roman"/>
          <w:b w:val="0"/>
          <w:sz w:val="28"/>
          <w:szCs w:val="28"/>
        </w:rPr>
        <w:t>privind condiţiile pe care trebuie să le îndeplinească un spital în vederea obţinerii autorizaţiei sanitare de funcţionare</w:t>
      </w:r>
      <w:r w:rsidR="001F229A" w:rsidRPr="001F229A">
        <w:rPr>
          <w:rFonts w:ascii="Times New Roman" w:hAnsi="Times New Roman" w:cs="Times New Roman"/>
          <w:sz w:val="28"/>
          <w:szCs w:val="28"/>
        </w:rPr>
        <w:t xml:space="preserve"> </w:t>
      </w:r>
    </w:p>
    <w:p w:rsidR="001F0F77" w:rsidRPr="001F229A" w:rsidRDefault="001F0F77" w:rsidP="001F0F77">
      <w:pPr>
        <w:pStyle w:val="ListParagraph"/>
        <w:numPr>
          <w:ilvl w:val="0"/>
          <w:numId w:val="28"/>
        </w:numPr>
        <w:spacing w:line="256" w:lineRule="auto"/>
        <w:rPr>
          <w:rFonts w:ascii="Times New Roman" w:hAnsi="Times New Roman" w:cs="Times New Roman"/>
          <w:sz w:val="28"/>
          <w:szCs w:val="28"/>
        </w:rPr>
      </w:pPr>
      <w:r w:rsidRPr="001F229A">
        <w:rPr>
          <w:rFonts w:ascii="Times New Roman" w:hAnsi="Times New Roman" w:cs="Times New Roman"/>
          <w:sz w:val="28"/>
          <w:szCs w:val="28"/>
        </w:rPr>
        <w:t xml:space="preserve">Reducerea costurilor in ceea ce priveste  utilitatile </w:t>
      </w:r>
      <w:r w:rsidR="00242592" w:rsidRPr="001F229A">
        <w:rPr>
          <w:rFonts w:ascii="Times New Roman" w:hAnsi="Times New Roman" w:cs="Times New Roman"/>
          <w:sz w:val="28"/>
          <w:szCs w:val="28"/>
        </w:rPr>
        <w:t>cu aproximativ 20%</w:t>
      </w:r>
    </w:p>
    <w:p w:rsidR="001F0F77" w:rsidRDefault="001F0F77" w:rsidP="001F0F77">
      <w:pPr>
        <w:pStyle w:val="ListParagraph"/>
        <w:numPr>
          <w:ilvl w:val="0"/>
          <w:numId w:val="28"/>
        </w:numPr>
        <w:spacing w:line="256" w:lineRule="auto"/>
        <w:rPr>
          <w:rFonts w:ascii="Times New Roman" w:hAnsi="Times New Roman" w:cs="Times New Roman"/>
          <w:sz w:val="28"/>
          <w:szCs w:val="28"/>
        </w:rPr>
      </w:pPr>
      <w:r w:rsidRPr="001F0F77">
        <w:rPr>
          <w:rFonts w:ascii="Times New Roman" w:hAnsi="Times New Roman" w:cs="Times New Roman"/>
          <w:sz w:val="28"/>
          <w:szCs w:val="28"/>
        </w:rPr>
        <w:t>Scaderea numarului de reclamatii</w:t>
      </w:r>
    </w:p>
    <w:p w:rsidR="00530C8F" w:rsidRDefault="00530C8F" w:rsidP="001F0F77">
      <w:pPr>
        <w:pStyle w:val="ListParagraph"/>
        <w:numPr>
          <w:ilvl w:val="0"/>
          <w:numId w:val="28"/>
        </w:numPr>
        <w:spacing w:line="256" w:lineRule="auto"/>
        <w:rPr>
          <w:rFonts w:ascii="Times New Roman" w:hAnsi="Times New Roman" w:cs="Times New Roman"/>
          <w:sz w:val="28"/>
          <w:szCs w:val="28"/>
        </w:rPr>
      </w:pPr>
      <w:r>
        <w:rPr>
          <w:rFonts w:ascii="Times New Roman" w:hAnsi="Times New Roman" w:cs="Times New Roman"/>
          <w:sz w:val="28"/>
          <w:szCs w:val="28"/>
        </w:rPr>
        <w:t xml:space="preserve">Cresterea numarului de cazuri in ambulatoriu de la 10741 la 15.000 in anii urmatori, pe cabinete dupa cum urmeaza : </w:t>
      </w:r>
    </w:p>
    <w:p w:rsidR="00530C8F" w:rsidRDefault="00530C8F" w:rsidP="00530C8F">
      <w:pPr>
        <w:pStyle w:val="ListParagraph"/>
        <w:spacing w:line="256" w:lineRule="auto"/>
        <w:rPr>
          <w:rFonts w:ascii="Times New Roman" w:hAnsi="Times New Roman" w:cs="Times New Roman"/>
          <w:sz w:val="28"/>
          <w:szCs w:val="28"/>
        </w:rPr>
      </w:pPr>
    </w:p>
    <w:tbl>
      <w:tblPr>
        <w:tblStyle w:val="TableGrid"/>
        <w:tblW w:w="9169" w:type="dxa"/>
        <w:tblInd w:w="720" w:type="dxa"/>
        <w:tblLook w:val="04A0" w:firstRow="1" w:lastRow="0" w:firstColumn="1" w:lastColumn="0" w:noHBand="0" w:noVBand="1"/>
      </w:tblPr>
      <w:tblGrid>
        <w:gridCol w:w="3618"/>
        <w:gridCol w:w="1620"/>
        <w:gridCol w:w="1980"/>
        <w:gridCol w:w="1951"/>
      </w:tblGrid>
      <w:tr w:rsidR="00530C8F" w:rsidTr="000B2BE6">
        <w:tc>
          <w:tcPr>
            <w:tcW w:w="3618"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Cabinete ambulator</w:t>
            </w:r>
          </w:p>
        </w:tc>
        <w:tc>
          <w:tcPr>
            <w:tcW w:w="1620"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Realizat 2016</w:t>
            </w:r>
          </w:p>
        </w:tc>
        <w:tc>
          <w:tcPr>
            <w:tcW w:w="1980"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Propusi 2017</w:t>
            </w:r>
          </w:p>
        </w:tc>
        <w:tc>
          <w:tcPr>
            <w:tcW w:w="1951"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Propusi 2018</w:t>
            </w:r>
          </w:p>
        </w:tc>
      </w:tr>
      <w:tr w:rsidR="00530C8F" w:rsidTr="000B2BE6">
        <w:tc>
          <w:tcPr>
            <w:tcW w:w="3618"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Cab.Medicina Interna</w:t>
            </w:r>
          </w:p>
        </w:tc>
        <w:tc>
          <w:tcPr>
            <w:tcW w:w="1620"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364</w:t>
            </w:r>
          </w:p>
        </w:tc>
        <w:tc>
          <w:tcPr>
            <w:tcW w:w="198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450</w:t>
            </w:r>
          </w:p>
        </w:tc>
        <w:tc>
          <w:tcPr>
            <w:tcW w:w="1951"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600</w:t>
            </w:r>
          </w:p>
        </w:tc>
      </w:tr>
      <w:tr w:rsidR="00530C8F" w:rsidTr="000B2BE6">
        <w:tc>
          <w:tcPr>
            <w:tcW w:w="3618"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Cab. Pediatrie</w:t>
            </w:r>
          </w:p>
        </w:tc>
        <w:tc>
          <w:tcPr>
            <w:tcW w:w="1620"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1065</w:t>
            </w:r>
          </w:p>
        </w:tc>
        <w:tc>
          <w:tcPr>
            <w:tcW w:w="198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1300</w:t>
            </w:r>
          </w:p>
        </w:tc>
        <w:tc>
          <w:tcPr>
            <w:tcW w:w="1951"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1500</w:t>
            </w:r>
          </w:p>
        </w:tc>
      </w:tr>
      <w:tr w:rsidR="00530C8F" w:rsidTr="000B2BE6">
        <w:tc>
          <w:tcPr>
            <w:tcW w:w="3618"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Cab.Ortopedie Traumatologie</w:t>
            </w:r>
          </w:p>
        </w:tc>
        <w:tc>
          <w:tcPr>
            <w:tcW w:w="1620"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822</w:t>
            </w:r>
          </w:p>
        </w:tc>
        <w:tc>
          <w:tcPr>
            <w:tcW w:w="198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1000</w:t>
            </w:r>
          </w:p>
        </w:tc>
        <w:tc>
          <w:tcPr>
            <w:tcW w:w="1951"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1300</w:t>
            </w:r>
          </w:p>
        </w:tc>
      </w:tr>
      <w:tr w:rsidR="00530C8F" w:rsidTr="000B2BE6">
        <w:tc>
          <w:tcPr>
            <w:tcW w:w="3618"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Cab. Obstetrica- ginecologie</w:t>
            </w:r>
          </w:p>
        </w:tc>
        <w:tc>
          <w:tcPr>
            <w:tcW w:w="1620"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1122</w:t>
            </w:r>
          </w:p>
        </w:tc>
        <w:tc>
          <w:tcPr>
            <w:tcW w:w="198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1400</w:t>
            </w:r>
          </w:p>
        </w:tc>
        <w:tc>
          <w:tcPr>
            <w:tcW w:w="1951"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1700</w:t>
            </w:r>
          </w:p>
        </w:tc>
      </w:tr>
      <w:tr w:rsidR="00530C8F" w:rsidTr="000B2BE6">
        <w:tc>
          <w:tcPr>
            <w:tcW w:w="3618"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Cab. Chirurgie generala</w:t>
            </w:r>
          </w:p>
        </w:tc>
        <w:tc>
          <w:tcPr>
            <w:tcW w:w="1620"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892</w:t>
            </w:r>
          </w:p>
        </w:tc>
        <w:tc>
          <w:tcPr>
            <w:tcW w:w="198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1000</w:t>
            </w:r>
          </w:p>
        </w:tc>
        <w:tc>
          <w:tcPr>
            <w:tcW w:w="1951"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1300</w:t>
            </w:r>
          </w:p>
        </w:tc>
      </w:tr>
      <w:tr w:rsidR="00530C8F" w:rsidTr="000B2BE6">
        <w:tc>
          <w:tcPr>
            <w:tcW w:w="3618"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Cab. ORL</w:t>
            </w:r>
          </w:p>
        </w:tc>
        <w:tc>
          <w:tcPr>
            <w:tcW w:w="1620"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1915</w:t>
            </w:r>
          </w:p>
        </w:tc>
        <w:tc>
          <w:tcPr>
            <w:tcW w:w="198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2400</w:t>
            </w:r>
          </w:p>
        </w:tc>
        <w:tc>
          <w:tcPr>
            <w:tcW w:w="1951"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2800</w:t>
            </w:r>
          </w:p>
        </w:tc>
      </w:tr>
      <w:tr w:rsidR="00530C8F" w:rsidTr="000B2BE6">
        <w:tc>
          <w:tcPr>
            <w:tcW w:w="3618"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Cabinet Fizioterapie</w:t>
            </w:r>
          </w:p>
        </w:tc>
        <w:tc>
          <w:tcPr>
            <w:tcW w:w="162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4297</w:t>
            </w:r>
          </w:p>
        </w:tc>
        <w:tc>
          <w:tcPr>
            <w:tcW w:w="198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5000</w:t>
            </w:r>
          </w:p>
        </w:tc>
        <w:tc>
          <w:tcPr>
            <w:tcW w:w="1951"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5200</w:t>
            </w:r>
          </w:p>
        </w:tc>
      </w:tr>
      <w:tr w:rsidR="00530C8F" w:rsidTr="000B2BE6">
        <w:tc>
          <w:tcPr>
            <w:tcW w:w="3618" w:type="dxa"/>
          </w:tcPr>
          <w:p w:rsidR="00530C8F" w:rsidRDefault="00530C8F"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Cabinet Planificare familiala</w:t>
            </w:r>
          </w:p>
        </w:tc>
        <w:tc>
          <w:tcPr>
            <w:tcW w:w="162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264</w:t>
            </w:r>
          </w:p>
        </w:tc>
        <w:tc>
          <w:tcPr>
            <w:tcW w:w="1980"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500</w:t>
            </w:r>
          </w:p>
        </w:tc>
        <w:tc>
          <w:tcPr>
            <w:tcW w:w="1951" w:type="dxa"/>
          </w:tcPr>
          <w:p w:rsidR="00530C8F" w:rsidRDefault="00111523" w:rsidP="00530C8F">
            <w:pPr>
              <w:pStyle w:val="ListParagraph"/>
              <w:spacing w:line="256" w:lineRule="auto"/>
              <w:ind w:left="0"/>
              <w:jc w:val="center"/>
              <w:rPr>
                <w:rFonts w:ascii="Times New Roman" w:hAnsi="Times New Roman" w:cs="Times New Roman"/>
                <w:sz w:val="28"/>
                <w:szCs w:val="28"/>
              </w:rPr>
            </w:pPr>
            <w:r>
              <w:rPr>
                <w:rFonts w:ascii="Times New Roman" w:hAnsi="Times New Roman" w:cs="Times New Roman"/>
                <w:sz w:val="28"/>
                <w:szCs w:val="28"/>
              </w:rPr>
              <w:t>700</w:t>
            </w:r>
          </w:p>
        </w:tc>
      </w:tr>
      <w:tr w:rsidR="00111523" w:rsidTr="000B2BE6">
        <w:tc>
          <w:tcPr>
            <w:tcW w:w="3618" w:type="dxa"/>
          </w:tcPr>
          <w:p w:rsidR="00111523" w:rsidRPr="00111523" w:rsidRDefault="00111523" w:rsidP="00530C8F">
            <w:pPr>
              <w:pStyle w:val="ListParagraph"/>
              <w:spacing w:line="256" w:lineRule="auto"/>
              <w:ind w:left="0"/>
              <w:jc w:val="center"/>
              <w:rPr>
                <w:rFonts w:ascii="Times New Roman" w:hAnsi="Times New Roman" w:cs="Times New Roman"/>
                <w:b/>
                <w:sz w:val="28"/>
                <w:szCs w:val="28"/>
              </w:rPr>
            </w:pPr>
            <w:r>
              <w:rPr>
                <w:rFonts w:ascii="Times New Roman" w:hAnsi="Times New Roman" w:cs="Times New Roman"/>
                <w:b/>
                <w:sz w:val="28"/>
                <w:szCs w:val="28"/>
              </w:rPr>
              <w:t>TOTAL</w:t>
            </w:r>
          </w:p>
        </w:tc>
        <w:tc>
          <w:tcPr>
            <w:tcW w:w="1620" w:type="dxa"/>
          </w:tcPr>
          <w:p w:rsidR="00111523" w:rsidRPr="00111523" w:rsidRDefault="00111523" w:rsidP="00530C8F">
            <w:pPr>
              <w:pStyle w:val="ListParagraph"/>
              <w:spacing w:line="256" w:lineRule="auto"/>
              <w:ind w:left="0"/>
              <w:jc w:val="center"/>
              <w:rPr>
                <w:rFonts w:ascii="Times New Roman" w:hAnsi="Times New Roman" w:cs="Times New Roman"/>
                <w:b/>
                <w:sz w:val="28"/>
                <w:szCs w:val="28"/>
              </w:rPr>
            </w:pPr>
            <w:r>
              <w:rPr>
                <w:rFonts w:ascii="Times New Roman" w:hAnsi="Times New Roman" w:cs="Times New Roman"/>
                <w:b/>
                <w:sz w:val="28"/>
                <w:szCs w:val="28"/>
              </w:rPr>
              <w:t>10741</w:t>
            </w:r>
          </w:p>
        </w:tc>
        <w:tc>
          <w:tcPr>
            <w:tcW w:w="1980" w:type="dxa"/>
          </w:tcPr>
          <w:p w:rsidR="00111523" w:rsidRPr="00111523" w:rsidRDefault="00111523" w:rsidP="00530C8F">
            <w:pPr>
              <w:pStyle w:val="ListParagraph"/>
              <w:spacing w:line="256" w:lineRule="auto"/>
              <w:ind w:left="0"/>
              <w:jc w:val="center"/>
              <w:rPr>
                <w:rFonts w:ascii="Times New Roman" w:hAnsi="Times New Roman" w:cs="Times New Roman"/>
                <w:b/>
                <w:sz w:val="28"/>
                <w:szCs w:val="28"/>
              </w:rPr>
            </w:pPr>
            <w:r w:rsidRPr="00111523">
              <w:rPr>
                <w:rFonts w:ascii="Times New Roman" w:hAnsi="Times New Roman" w:cs="Times New Roman"/>
                <w:b/>
                <w:sz w:val="28"/>
                <w:szCs w:val="28"/>
              </w:rPr>
              <w:t>13050</w:t>
            </w:r>
          </w:p>
        </w:tc>
        <w:tc>
          <w:tcPr>
            <w:tcW w:w="1951" w:type="dxa"/>
          </w:tcPr>
          <w:p w:rsidR="00111523" w:rsidRPr="00111523" w:rsidRDefault="00111523" w:rsidP="00530C8F">
            <w:pPr>
              <w:pStyle w:val="ListParagraph"/>
              <w:spacing w:line="256" w:lineRule="auto"/>
              <w:ind w:left="0"/>
              <w:jc w:val="center"/>
              <w:rPr>
                <w:rFonts w:ascii="Times New Roman" w:hAnsi="Times New Roman" w:cs="Times New Roman"/>
                <w:b/>
                <w:sz w:val="28"/>
                <w:szCs w:val="28"/>
              </w:rPr>
            </w:pPr>
            <w:r w:rsidRPr="00111523">
              <w:rPr>
                <w:rFonts w:ascii="Times New Roman" w:hAnsi="Times New Roman" w:cs="Times New Roman"/>
                <w:b/>
                <w:sz w:val="28"/>
                <w:szCs w:val="28"/>
              </w:rPr>
              <w:t>15100</w:t>
            </w:r>
          </w:p>
        </w:tc>
      </w:tr>
    </w:tbl>
    <w:p w:rsidR="00530C8F" w:rsidRPr="001F0F77" w:rsidRDefault="00530C8F" w:rsidP="00530C8F">
      <w:pPr>
        <w:pStyle w:val="ListParagraph"/>
        <w:spacing w:line="256" w:lineRule="auto"/>
        <w:rPr>
          <w:rFonts w:ascii="Times New Roman" w:hAnsi="Times New Roman" w:cs="Times New Roman"/>
          <w:sz w:val="28"/>
          <w:szCs w:val="28"/>
        </w:rPr>
      </w:pPr>
    </w:p>
    <w:p w:rsidR="00242592" w:rsidRDefault="00242592" w:rsidP="00214F7A">
      <w:pPr>
        <w:ind w:left="720"/>
        <w:rPr>
          <w:rFonts w:ascii="Times New Roman" w:hAnsi="Times New Roman" w:cs="Times New Roman"/>
          <w:b/>
          <w:sz w:val="28"/>
          <w:szCs w:val="28"/>
          <w:lang w:val="ro-RO"/>
        </w:rPr>
      </w:pPr>
    </w:p>
    <w:p w:rsidR="00242592" w:rsidRDefault="00242592" w:rsidP="00214F7A">
      <w:pPr>
        <w:ind w:left="720"/>
        <w:rPr>
          <w:rFonts w:ascii="Times New Roman" w:hAnsi="Times New Roman" w:cs="Times New Roman"/>
          <w:b/>
          <w:sz w:val="28"/>
          <w:szCs w:val="28"/>
          <w:lang w:val="ro-RO"/>
        </w:rPr>
      </w:pPr>
    </w:p>
    <w:p w:rsidR="004437C5" w:rsidRDefault="004437C5" w:rsidP="00214F7A">
      <w:pPr>
        <w:ind w:left="720"/>
        <w:rPr>
          <w:rFonts w:ascii="Times New Roman" w:hAnsi="Times New Roman" w:cs="Times New Roman"/>
          <w:b/>
          <w:sz w:val="28"/>
          <w:szCs w:val="28"/>
          <w:lang w:val="ro-RO"/>
        </w:rPr>
      </w:pPr>
    </w:p>
    <w:p w:rsidR="00214F7A" w:rsidRDefault="00214F7A" w:rsidP="00214F7A">
      <w:pPr>
        <w:ind w:left="720"/>
        <w:rPr>
          <w:rFonts w:ascii="Times New Roman" w:hAnsi="Times New Roman" w:cs="Times New Roman"/>
          <w:b/>
          <w:sz w:val="28"/>
          <w:szCs w:val="28"/>
          <w:lang w:val="ro-RO"/>
        </w:rPr>
      </w:pPr>
      <w:r w:rsidRPr="00242592">
        <w:rPr>
          <w:rFonts w:ascii="Times New Roman" w:hAnsi="Times New Roman" w:cs="Times New Roman"/>
          <w:b/>
          <w:sz w:val="28"/>
          <w:szCs w:val="28"/>
          <w:lang w:val="ro-RO"/>
        </w:rPr>
        <w:t>Bibliografie</w:t>
      </w:r>
    </w:p>
    <w:p w:rsidR="00242592" w:rsidRPr="00242592" w:rsidRDefault="00242592" w:rsidP="00214F7A">
      <w:pPr>
        <w:ind w:left="720"/>
        <w:rPr>
          <w:rFonts w:ascii="Times New Roman" w:hAnsi="Times New Roman" w:cs="Times New Roman"/>
          <w:b/>
          <w:sz w:val="28"/>
          <w:szCs w:val="28"/>
          <w:lang w:val="ro-RO"/>
        </w:rPr>
      </w:pPr>
    </w:p>
    <w:p w:rsidR="00214F7A" w:rsidRPr="00242592" w:rsidRDefault="00214F7A" w:rsidP="00242592">
      <w:pPr>
        <w:pStyle w:val="ListParagraph"/>
        <w:numPr>
          <w:ilvl w:val="0"/>
          <w:numId w:val="25"/>
        </w:numPr>
        <w:spacing w:after="120" w:line="276" w:lineRule="auto"/>
        <w:rPr>
          <w:rFonts w:ascii="Times New Roman" w:hAnsi="Times New Roman" w:cs="Times New Roman"/>
          <w:sz w:val="28"/>
          <w:szCs w:val="28"/>
          <w:lang w:val="ro-RO"/>
        </w:rPr>
      </w:pPr>
      <w:r w:rsidRPr="00242592">
        <w:rPr>
          <w:rFonts w:ascii="Times New Roman" w:hAnsi="Times New Roman" w:cs="Times New Roman"/>
          <w:sz w:val="28"/>
          <w:szCs w:val="28"/>
          <w:lang w:val="ro-RO"/>
        </w:rPr>
        <w:t xml:space="preserve">Manualul </w:t>
      </w:r>
      <w:r w:rsidR="000638EA" w:rsidRPr="00242592">
        <w:rPr>
          <w:rFonts w:ascii="Times New Roman" w:hAnsi="Times New Roman" w:cs="Times New Roman"/>
          <w:sz w:val="28"/>
          <w:szCs w:val="28"/>
          <w:lang w:val="ro-RO"/>
        </w:rPr>
        <w:t>„</w:t>
      </w:r>
      <w:r w:rsidRPr="00242592">
        <w:rPr>
          <w:rFonts w:ascii="Times New Roman" w:hAnsi="Times New Roman" w:cs="Times New Roman"/>
          <w:sz w:val="28"/>
          <w:szCs w:val="28"/>
          <w:lang w:val="ro-RO"/>
        </w:rPr>
        <w:t>Managementul spitalului – Școala Națională de Sănătate Publică și Management Sanitar, București, 2012</w:t>
      </w:r>
      <w:r w:rsidR="000638EA" w:rsidRPr="00242592">
        <w:rPr>
          <w:rFonts w:ascii="Times New Roman" w:hAnsi="Times New Roman" w:cs="Times New Roman"/>
          <w:sz w:val="28"/>
          <w:szCs w:val="28"/>
          <w:lang w:val="ro-RO"/>
        </w:rPr>
        <w:t>”</w:t>
      </w:r>
    </w:p>
    <w:p w:rsidR="00242592" w:rsidRPr="00242592" w:rsidRDefault="00242592" w:rsidP="00242592">
      <w:pPr>
        <w:pStyle w:val="ListParagraph"/>
        <w:numPr>
          <w:ilvl w:val="0"/>
          <w:numId w:val="25"/>
        </w:numPr>
        <w:spacing w:after="120" w:line="276" w:lineRule="auto"/>
        <w:rPr>
          <w:rFonts w:ascii="Times New Roman" w:hAnsi="Times New Roman" w:cs="Times New Roman"/>
          <w:sz w:val="28"/>
          <w:szCs w:val="28"/>
        </w:rPr>
      </w:pPr>
      <w:r w:rsidRPr="00242592">
        <w:rPr>
          <w:rFonts w:ascii="Times New Roman" w:hAnsi="Times New Roman" w:cs="Times New Roman"/>
          <w:sz w:val="28"/>
          <w:szCs w:val="28"/>
        </w:rPr>
        <w:t>www.drg.ro</w:t>
      </w:r>
    </w:p>
    <w:p w:rsidR="00242592" w:rsidRPr="00242592" w:rsidRDefault="00242592" w:rsidP="00242592">
      <w:pPr>
        <w:pStyle w:val="ListParagraph"/>
        <w:numPr>
          <w:ilvl w:val="0"/>
          <w:numId w:val="25"/>
        </w:numPr>
        <w:spacing w:after="120" w:line="276" w:lineRule="auto"/>
        <w:textAlignment w:val="baseline"/>
        <w:rPr>
          <w:rFonts w:ascii="Times New Roman" w:eastAsia="Times New Roman" w:hAnsi="Times New Roman" w:cs="Times New Roman"/>
          <w:sz w:val="28"/>
          <w:szCs w:val="28"/>
          <w:lang w:eastAsia="ro-RO"/>
        </w:rPr>
      </w:pPr>
      <w:r w:rsidRPr="00242592">
        <w:rPr>
          <w:rFonts w:ascii="Times New Roman" w:eastAsia="Times New Roman" w:hAnsi="Times New Roman" w:cs="Times New Roman"/>
          <w:bCs/>
          <w:sz w:val="28"/>
          <w:szCs w:val="28"/>
          <w:lang w:eastAsia="ro-RO"/>
        </w:rPr>
        <w:t xml:space="preserve">Legea nr. 95/2006, </w:t>
      </w:r>
      <w:r w:rsidRPr="00242592">
        <w:rPr>
          <w:rFonts w:ascii="Times New Roman" w:eastAsia="Times New Roman" w:hAnsi="Times New Roman" w:cs="Times New Roman"/>
          <w:sz w:val="28"/>
          <w:szCs w:val="28"/>
          <w:lang w:eastAsia="ro-RO"/>
        </w:rPr>
        <w:t xml:space="preserve">privind reforma în domeniul sanatatii </w:t>
      </w:r>
    </w:p>
    <w:p w:rsidR="00242592" w:rsidRPr="00242592" w:rsidRDefault="00242592" w:rsidP="00242592">
      <w:pPr>
        <w:pStyle w:val="ListParagraph"/>
        <w:numPr>
          <w:ilvl w:val="0"/>
          <w:numId w:val="25"/>
        </w:numPr>
        <w:spacing w:after="120" w:line="276" w:lineRule="auto"/>
        <w:rPr>
          <w:rStyle w:val="do1"/>
          <w:rFonts w:ascii="Times New Roman" w:eastAsiaTheme="minorEastAsia" w:hAnsi="Times New Roman" w:cs="Times New Roman"/>
          <w:b w:val="0"/>
          <w:sz w:val="28"/>
          <w:szCs w:val="28"/>
          <w:lang w:eastAsia="zh-TW"/>
        </w:rPr>
      </w:pPr>
      <w:r w:rsidRPr="00242592">
        <w:rPr>
          <w:rStyle w:val="do1"/>
          <w:rFonts w:ascii="Times New Roman" w:hAnsi="Times New Roman" w:cs="Times New Roman"/>
          <w:b w:val="0"/>
          <w:sz w:val="28"/>
          <w:szCs w:val="28"/>
        </w:rPr>
        <w:t>Ordinul MS nr. 914 din 26 iulie 2006 pentru aprobarea normelor</w:t>
      </w:r>
      <w:r w:rsidRPr="00242592">
        <w:rPr>
          <w:rStyle w:val="do1"/>
          <w:rFonts w:ascii="Times New Roman" w:hAnsi="Times New Roman" w:cs="Times New Roman"/>
          <w:b w:val="0"/>
          <w:color w:val="FF0000"/>
          <w:sz w:val="28"/>
          <w:szCs w:val="28"/>
        </w:rPr>
        <w:t xml:space="preserve"> </w:t>
      </w:r>
      <w:r w:rsidRPr="00242592">
        <w:rPr>
          <w:rStyle w:val="do1"/>
          <w:rFonts w:ascii="Times New Roman" w:hAnsi="Times New Roman" w:cs="Times New Roman"/>
          <w:b w:val="0"/>
          <w:sz w:val="28"/>
          <w:szCs w:val="28"/>
        </w:rPr>
        <w:t>privind condiţiile pe care trebuie să le îndeplinească un spital în vederea obţinerii autorizaţiei sanitare de funcţionare</w:t>
      </w:r>
    </w:p>
    <w:p w:rsidR="00242592" w:rsidRPr="00242592" w:rsidRDefault="00242592" w:rsidP="00242592">
      <w:pPr>
        <w:pStyle w:val="ListParagraph"/>
        <w:numPr>
          <w:ilvl w:val="0"/>
          <w:numId w:val="25"/>
        </w:numPr>
        <w:spacing w:after="120" w:line="276" w:lineRule="auto"/>
        <w:rPr>
          <w:rStyle w:val="do1"/>
          <w:rFonts w:ascii="Times New Roman" w:eastAsiaTheme="minorEastAsia" w:hAnsi="Times New Roman" w:cs="Times New Roman"/>
          <w:b w:val="0"/>
          <w:sz w:val="28"/>
          <w:szCs w:val="28"/>
          <w:lang w:eastAsia="zh-TW"/>
        </w:rPr>
      </w:pPr>
      <w:r w:rsidRPr="001F0F77">
        <w:rPr>
          <w:rFonts w:ascii="Times New Roman" w:hAnsi="Times New Roman" w:cs="Times New Roman"/>
          <w:bCs/>
          <w:sz w:val="28"/>
          <w:szCs w:val="28"/>
        </w:rPr>
        <w:t>Ordinul MS nr. 1101/2016 privind aprobarea  Normelor de supraveghere, prevenire şi limitare a infecţiilor asociate asistenţei medicale în unităţile sanitare</w:t>
      </w:r>
    </w:p>
    <w:p w:rsidR="00242592" w:rsidRPr="00242592" w:rsidRDefault="00242592" w:rsidP="00242592">
      <w:pPr>
        <w:pStyle w:val="ListParagraph"/>
        <w:numPr>
          <w:ilvl w:val="0"/>
          <w:numId w:val="25"/>
        </w:numPr>
        <w:spacing w:after="120" w:line="276" w:lineRule="auto"/>
        <w:rPr>
          <w:rStyle w:val="do1"/>
          <w:rFonts w:ascii="Times New Roman" w:eastAsiaTheme="minorEastAsia" w:hAnsi="Times New Roman" w:cs="Times New Roman"/>
          <w:b w:val="0"/>
          <w:sz w:val="28"/>
          <w:szCs w:val="28"/>
          <w:lang w:eastAsia="zh-TW"/>
        </w:rPr>
      </w:pPr>
      <w:r w:rsidRPr="00242592">
        <w:rPr>
          <w:rFonts w:ascii="Times New Roman" w:eastAsia="Times New Roman" w:hAnsi="Times New Roman" w:cs="Times New Roman"/>
          <w:color w:val="000000"/>
          <w:sz w:val="28"/>
          <w:szCs w:val="28"/>
          <w:lang w:eastAsia="ro-RO"/>
        </w:rPr>
        <w:t>Ordinul MS nr. 1384/2010 privind aprobarea modelului-cadru al contractului de management şi a listei indicatorilor de performanţă a activităţii managerului spitalului public, cu modificările și completările ulterioare</w:t>
      </w:r>
    </w:p>
    <w:p w:rsidR="00242592" w:rsidRPr="00242592" w:rsidRDefault="00242592" w:rsidP="00242592">
      <w:pPr>
        <w:pStyle w:val="ListParagraph"/>
        <w:numPr>
          <w:ilvl w:val="0"/>
          <w:numId w:val="25"/>
        </w:numPr>
        <w:spacing w:after="120" w:line="276" w:lineRule="auto"/>
        <w:rPr>
          <w:rFonts w:ascii="Times New Roman" w:hAnsi="Times New Roman" w:cs="Times New Roman"/>
          <w:sz w:val="28"/>
          <w:szCs w:val="28"/>
          <w:lang w:eastAsia="zh-TW"/>
        </w:rPr>
      </w:pPr>
      <w:r w:rsidRPr="00242592">
        <w:rPr>
          <w:rFonts w:ascii="Times New Roman" w:hAnsi="Times New Roman" w:cs="Times New Roman"/>
          <w:sz w:val="28"/>
          <w:szCs w:val="28"/>
        </w:rPr>
        <w:t>Spitalul Orasenesc Segarcea – Raport de activitate 201</w:t>
      </w:r>
      <w:r>
        <w:rPr>
          <w:rFonts w:ascii="Times New Roman" w:hAnsi="Times New Roman" w:cs="Times New Roman"/>
          <w:sz w:val="28"/>
          <w:szCs w:val="28"/>
        </w:rPr>
        <w:t>6</w:t>
      </w:r>
    </w:p>
    <w:p w:rsidR="004012C7" w:rsidRPr="0008040B" w:rsidRDefault="004012C7" w:rsidP="004012C7">
      <w:pPr>
        <w:ind w:left="720"/>
        <w:rPr>
          <w:rFonts w:ascii="Times New Roman" w:hAnsi="Times New Roman" w:cs="Times New Roman"/>
          <w:sz w:val="28"/>
          <w:lang w:val="ro-RO"/>
        </w:rPr>
      </w:pPr>
    </w:p>
    <w:sectPr w:rsidR="004012C7" w:rsidRPr="0008040B" w:rsidSect="006C0138">
      <w:footerReference w:type="default" r:id="rId22"/>
      <w:pgSz w:w="12240" w:h="15840"/>
      <w:pgMar w:top="1135"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7AF" w:rsidRDefault="002617AF" w:rsidP="006D67AB">
      <w:pPr>
        <w:spacing w:after="0" w:line="240" w:lineRule="auto"/>
      </w:pPr>
      <w:r>
        <w:separator/>
      </w:r>
    </w:p>
  </w:endnote>
  <w:endnote w:type="continuationSeparator" w:id="0">
    <w:p w:rsidR="002617AF" w:rsidRDefault="002617AF" w:rsidP="006D6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905184"/>
      <w:docPartObj>
        <w:docPartGallery w:val="Page Numbers (Bottom of Page)"/>
        <w:docPartUnique/>
      </w:docPartObj>
    </w:sdtPr>
    <w:sdtEndPr>
      <w:rPr>
        <w:noProof/>
      </w:rPr>
    </w:sdtEndPr>
    <w:sdtContent>
      <w:p w:rsidR="002C4D8A" w:rsidRDefault="002C4D8A">
        <w:pPr>
          <w:pStyle w:val="Footer"/>
          <w:jc w:val="right"/>
        </w:pPr>
        <w:r>
          <w:fldChar w:fldCharType="begin"/>
        </w:r>
        <w:r>
          <w:instrText xml:space="preserve"> PAGE   \* MERGEFORMAT </w:instrText>
        </w:r>
        <w:r>
          <w:fldChar w:fldCharType="separate"/>
        </w:r>
        <w:r w:rsidR="009A12E4">
          <w:rPr>
            <w:noProof/>
          </w:rPr>
          <w:t>1</w:t>
        </w:r>
        <w:r>
          <w:rPr>
            <w:noProof/>
          </w:rPr>
          <w:fldChar w:fldCharType="end"/>
        </w:r>
      </w:p>
    </w:sdtContent>
  </w:sdt>
  <w:p w:rsidR="002C4D8A" w:rsidRDefault="002C4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7AF" w:rsidRDefault="002617AF" w:rsidP="006D67AB">
      <w:pPr>
        <w:spacing w:after="0" w:line="240" w:lineRule="auto"/>
      </w:pPr>
      <w:r>
        <w:separator/>
      </w:r>
    </w:p>
  </w:footnote>
  <w:footnote w:type="continuationSeparator" w:id="0">
    <w:p w:rsidR="002617AF" w:rsidRDefault="002617AF" w:rsidP="006D67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25F"/>
    <w:multiLevelType w:val="hybridMultilevel"/>
    <w:tmpl w:val="6D70C5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614D6E"/>
    <w:multiLevelType w:val="hybridMultilevel"/>
    <w:tmpl w:val="975C0E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01266E"/>
    <w:multiLevelType w:val="hybridMultilevel"/>
    <w:tmpl w:val="4C606AB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nsid w:val="11B62A16"/>
    <w:multiLevelType w:val="hybridMultilevel"/>
    <w:tmpl w:val="B6C6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B67AE"/>
    <w:multiLevelType w:val="hybridMultilevel"/>
    <w:tmpl w:val="A6F8F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21338"/>
    <w:multiLevelType w:val="hybridMultilevel"/>
    <w:tmpl w:val="190A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544935"/>
    <w:multiLevelType w:val="hybridMultilevel"/>
    <w:tmpl w:val="FD16BD5A"/>
    <w:lvl w:ilvl="0" w:tplc="C3EA9D3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12798C"/>
    <w:multiLevelType w:val="hybridMultilevel"/>
    <w:tmpl w:val="C3E6E17E"/>
    <w:lvl w:ilvl="0" w:tplc="3216EE90">
      <w:start w:val="1"/>
      <w:numFmt w:val="decimal"/>
      <w:lvlText w:val="%1."/>
      <w:lvlJc w:val="left"/>
      <w:pPr>
        <w:ind w:left="1080" w:hanging="360"/>
      </w:pPr>
      <w:rPr>
        <w:rFonts w:hint="default"/>
        <w:b/>
        <w:i w:val="0"/>
        <w:color w:val="auto"/>
        <w:sz w:val="28"/>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9586D0A"/>
    <w:multiLevelType w:val="hybridMultilevel"/>
    <w:tmpl w:val="FF98FAB8"/>
    <w:lvl w:ilvl="0" w:tplc="4DDEA80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DB4A44"/>
    <w:multiLevelType w:val="hybridMultilevel"/>
    <w:tmpl w:val="C3BA36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6C088D"/>
    <w:multiLevelType w:val="hybridMultilevel"/>
    <w:tmpl w:val="53F8C7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D54A12"/>
    <w:multiLevelType w:val="hybridMultilevel"/>
    <w:tmpl w:val="B852BC3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330B6BE9"/>
    <w:multiLevelType w:val="hybridMultilevel"/>
    <w:tmpl w:val="1C00A67C"/>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nsid w:val="37660935"/>
    <w:multiLevelType w:val="hybridMultilevel"/>
    <w:tmpl w:val="9864A5EE"/>
    <w:lvl w:ilvl="0" w:tplc="33A83BA6">
      <w:numFmt w:val="bullet"/>
      <w:lvlText w:val="-"/>
      <w:lvlJc w:val="left"/>
      <w:pPr>
        <w:ind w:left="720" w:hanging="360"/>
      </w:pPr>
      <w:rPr>
        <w:rFonts w:ascii="Calibri" w:eastAsiaTheme="min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
    <w:nsid w:val="39215B24"/>
    <w:multiLevelType w:val="hybridMultilevel"/>
    <w:tmpl w:val="89D668AA"/>
    <w:lvl w:ilvl="0" w:tplc="9BAA59B8">
      <w:start w:val="1"/>
      <w:numFmt w:val="bullet"/>
      <w:lvlText w:val=""/>
      <w:lvlJc w:val="left"/>
      <w:pPr>
        <w:tabs>
          <w:tab w:val="num" w:pos="720"/>
        </w:tabs>
        <w:ind w:left="720" w:hanging="360"/>
      </w:pPr>
      <w:rPr>
        <w:rFonts w:ascii="Wingdings" w:hAnsi="Wingdings" w:hint="default"/>
      </w:rPr>
    </w:lvl>
    <w:lvl w:ilvl="1" w:tplc="6762BAF8" w:tentative="1">
      <w:start w:val="1"/>
      <w:numFmt w:val="bullet"/>
      <w:lvlText w:val=""/>
      <w:lvlJc w:val="left"/>
      <w:pPr>
        <w:tabs>
          <w:tab w:val="num" w:pos="1440"/>
        </w:tabs>
        <w:ind w:left="1440" w:hanging="360"/>
      </w:pPr>
      <w:rPr>
        <w:rFonts w:ascii="Wingdings" w:hAnsi="Wingdings" w:hint="default"/>
      </w:rPr>
    </w:lvl>
    <w:lvl w:ilvl="2" w:tplc="516C1DB2" w:tentative="1">
      <w:start w:val="1"/>
      <w:numFmt w:val="bullet"/>
      <w:lvlText w:val=""/>
      <w:lvlJc w:val="left"/>
      <w:pPr>
        <w:tabs>
          <w:tab w:val="num" w:pos="2160"/>
        </w:tabs>
        <w:ind w:left="2160" w:hanging="360"/>
      </w:pPr>
      <w:rPr>
        <w:rFonts w:ascii="Wingdings" w:hAnsi="Wingdings" w:hint="default"/>
      </w:rPr>
    </w:lvl>
    <w:lvl w:ilvl="3" w:tplc="AFB42CA4">
      <w:start w:val="1"/>
      <w:numFmt w:val="bullet"/>
      <w:lvlText w:val=""/>
      <w:lvlJc w:val="left"/>
      <w:pPr>
        <w:tabs>
          <w:tab w:val="num" w:pos="2880"/>
        </w:tabs>
        <w:ind w:left="2880" w:hanging="360"/>
      </w:pPr>
      <w:rPr>
        <w:rFonts w:ascii="Wingdings" w:hAnsi="Wingdings" w:hint="default"/>
      </w:rPr>
    </w:lvl>
    <w:lvl w:ilvl="4" w:tplc="067CFD7E" w:tentative="1">
      <w:start w:val="1"/>
      <w:numFmt w:val="bullet"/>
      <w:lvlText w:val=""/>
      <w:lvlJc w:val="left"/>
      <w:pPr>
        <w:tabs>
          <w:tab w:val="num" w:pos="3600"/>
        </w:tabs>
        <w:ind w:left="3600" w:hanging="360"/>
      </w:pPr>
      <w:rPr>
        <w:rFonts w:ascii="Wingdings" w:hAnsi="Wingdings" w:hint="default"/>
      </w:rPr>
    </w:lvl>
    <w:lvl w:ilvl="5" w:tplc="4E4653D0" w:tentative="1">
      <w:start w:val="1"/>
      <w:numFmt w:val="bullet"/>
      <w:lvlText w:val=""/>
      <w:lvlJc w:val="left"/>
      <w:pPr>
        <w:tabs>
          <w:tab w:val="num" w:pos="4320"/>
        </w:tabs>
        <w:ind w:left="4320" w:hanging="360"/>
      </w:pPr>
      <w:rPr>
        <w:rFonts w:ascii="Wingdings" w:hAnsi="Wingdings" w:hint="default"/>
      </w:rPr>
    </w:lvl>
    <w:lvl w:ilvl="6" w:tplc="D32E1BCE" w:tentative="1">
      <w:start w:val="1"/>
      <w:numFmt w:val="bullet"/>
      <w:lvlText w:val=""/>
      <w:lvlJc w:val="left"/>
      <w:pPr>
        <w:tabs>
          <w:tab w:val="num" w:pos="5040"/>
        </w:tabs>
        <w:ind w:left="5040" w:hanging="360"/>
      </w:pPr>
      <w:rPr>
        <w:rFonts w:ascii="Wingdings" w:hAnsi="Wingdings" w:hint="default"/>
      </w:rPr>
    </w:lvl>
    <w:lvl w:ilvl="7" w:tplc="1758E4D8" w:tentative="1">
      <w:start w:val="1"/>
      <w:numFmt w:val="bullet"/>
      <w:lvlText w:val=""/>
      <w:lvlJc w:val="left"/>
      <w:pPr>
        <w:tabs>
          <w:tab w:val="num" w:pos="5760"/>
        </w:tabs>
        <w:ind w:left="5760" w:hanging="360"/>
      </w:pPr>
      <w:rPr>
        <w:rFonts w:ascii="Wingdings" w:hAnsi="Wingdings" w:hint="default"/>
      </w:rPr>
    </w:lvl>
    <w:lvl w:ilvl="8" w:tplc="BF8E1FDC" w:tentative="1">
      <w:start w:val="1"/>
      <w:numFmt w:val="bullet"/>
      <w:lvlText w:val=""/>
      <w:lvlJc w:val="left"/>
      <w:pPr>
        <w:tabs>
          <w:tab w:val="num" w:pos="6480"/>
        </w:tabs>
        <w:ind w:left="6480" w:hanging="360"/>
      </w:pPr>
      <w:rPr>
        <w:rFonts w:ascii="Wingdings" w:hAnsi="Wingdings" w:hint="default"/>
      </w:rPr>
    </w:lvl>
  </w:abstractNum>
  <w:abstractNum w:abstractNumId="15">
    <w:nsid w:val="3B376BE3"/>
    <w:multiLevelType w:val="hybridMultilevel"/>
    <w:tmpl w:val="8692F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128E8"/>
    <w:multiLevelType w:val="hybridMultilevel"/>
    <w:tmpl w:val="31EA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A45E30"/>
    <w:multiLevelType w:val="hybridMultilevel"/>
    <w:tmpl w:val="591A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94C8C"/>
    <w:multiLevelType w:val="hybridMultilevel"/>
    <w:tmpl w:val="D6DC2C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8F31E4"/>
    <w:multiLevelType w:val="hybridMultilevel"/>
    <w:tmpl w:val="686C87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5C66D77"/>
    <w:multiLevelType w:val="hybridMultilevel"/>
    <w:tmpl w:val="697058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74023EE"/>
    <w:multiLevelType w:val="hybridMultilevel"/>
    <w:tmpl w:val="C3E6E17E"/>
    <w:lvl w:ilvl="0" w:tplc="3216EE90">
      <w:start w:val="1"/>
      <w:numFmt w:val="decimal"/>
      <w:lvlText w:val="%1."/>
      <w:lvlJc w:val="left"/>
      <w:pPr>
        <w:ind w:left="1080" w:hanging="360"/>
      </w:pPr>
      <w:rPr>
        <w:rFonts w:hint="default"/>
        <w:b/>
        <w:i w:val="0"/>
        <w:color w:val="auto"/>
        <w:sz w:val="28"/>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nsid w:val="4BDE4AB0"/>
    <w:multiLevelType w:val="hybridMultilevel"/>
    <w:tmpl w:val="23F0EFE4"/>
    <w:lvl w:ilvl="0" w:tplc="0152FCB6">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EC76C91"/>
    <w:multiLevelType w:val="hybridMultilevel"/>
    <w:tmpl w:val="9D648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00231DE"/>
    <w:multiLevelType w:val="hybridMultilevel"/>
    <w:tmpl w:val="7E260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6E3C1E"/>
    <w:multiLevelType w:val="hybridMultilevel"/>
    <w:tmpl w:val="345620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2B120C"/>
    <w:multiLevelType w:val="hybridMultilevel"/>
    <w:tmpl w:val="1218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973F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FB32AF5"/>
    <w:multiLevelType w:val="hybridMultilevel"/>
    <w:tmpl w:val="6646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0D1E38"/>
    <w:multiLevelType w:val="hybridMultilevel"/>
    <w:tmpl w:val="5686C092"/>
    <w:lvl w:ilvl="0" w:tplc="CAAA67D8">
      <w:start w:val="2"/>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0">
    <w:nsid w:val="743020DE"/>
    <w:multiLevelType w:val="hybridMultilevel"/>
    <w:tmpl w:val="18108B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754F23B9"/>
    <w:multiLevelType w:val="hybridMultilevel"/>
    <w:tmpl w:val="3D182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7694769"/>
    <w:multiLevelType w:val="hybridMultilevel"/>
    <w:tmpl w:val="A6800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A097CBC"/>
    <w:multiLevelType w:val="hybridMultilevel"/>
    <w:tmpl w:val="0B34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1929B4"/>
    <w:multiLevelType w:val="hybridMultilevel"/>
    <w:tmpl w:val="18106A9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33"/>
  </w:num>
  <w:num w:numId="3">
    <w:abstractNumId w:val="1"/>
  </w:num>
  <w:num w:numId="4">
    <w:abstractNumId w:val="4"/>
  </w:num>
  <w:num w:numId="5">
    <w:abstractNumId w:val="0"/>
  </w:num>
  <w:num w:numId="6">
    <w:abstractNumId w:val="9"/>
  </w:num>
  <w:num w:numId="7">
    <w:abstractNumId w:val="10"/>
  </w:num>
  <w:num w:numId="8">
    <w:abstractNumId w:val="26"/>
  </w:num>
  <w:num w:numId="9">
    <w:abstractNumId w:val="18"/>
  </w:num>
  <w:num w:numId="10">
    <w:abstractNumId w:val="19"/>
  </w:num>
  <w:num w:numId="11">
    <w:abstractNumId w:val="20"/>
  </w:num>
  <w:num w:numId="12">
    <w:abstractNumId w:val="34"/>
  </w:num>
  <w:num w:numId="13">
    <w:abstractNumId w:val="29"/>
  </w:num>
  <w:num w:numId="14">
    <w:abstractNumId w:val="8"/>
  </w:num>
  <w:num w:numId="15">
    <w:abstractNumId w:val="6"/>
  </w:num>
  <w:num w:numId="16">
    <w:abstractNumId w:val="17"/>
  </w:num>
  <w:num w:numId="17">
    <w:abstractNumId w:val="3"/>
  </w:num>
  <w:num w:numId="18">
    <w:abstractNumId w:val="16"/>
  </w:num>
  <w:num w:numId="19">
    <w:abstractNumId w:val="28"/>
  </w:num>
  <w:num w:numId="20">
    <w:abstractNumId w:val="15"/>
  </w:num>
  <w:num w:numId="21">
    <w:abstractNumId w:val="24"/>
  </w:num>
  <w:num w:numId="22">
    <w:abstractNumId w:val="32"/>
  </w:num>
  <w:num w:numId="23">
    <w:abstractNumId w:val="23"/>
  </w:num>
  <w:num w:numId="24">
    <w:abstractNumId w:val="31"/>
  </w:num>
  <w:num w:numId="25">
    <w:abstractNumId w:val="22"/>
  </w:num>
  <w:num w:numId="26">
    <w:abstractNumId w:val="2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5"/>
  </w:num>
  <w:num w:numId="30">
    <w:abstractNumId w:val="1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
  </w:num>
  <w:num w:numId="34">
    <w:abstractNumId w:val="12"/>
  </w:num>
  <w:num w:numId="35">
    <w:abstractNumId w:val="21"/>
  </w:num>
  <w:num w:numId="36">
    <w:abstractNumId w:val="7"/>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E93"/>
    <w:rsid w:val="00001421"/>
    <w:rsid w:val="00001530"/>
    <w:rsid w:val="00007563"/>
    <w:rsid w:val="000144DD"/>
    <w:rsid w:val="00027E93"/>
    <w:rsid w:val="000638EA"/>
    <w:rsid w:val="0008040B"/>
    <w:rsid w:val="000B2BE6"/>
    <w:rsid w:val="000C27B2"/>
    <w:rsid w:val="001104B3"/>
    <w:rsid w:val="00111523"/>
    <w:rsid w:val="00157EC3"/>
    <w:rsid w:val="001F0F77"/>
    <w:rsid w:val="001F229A"/>
    <w:rsid w:val="002039D4"/>
    <w:rsid w:val="00214F7A"/>
    <w:rsid w:val="00233D0F"/>
    <w:rsid w:val="00237305"/>
    <w:rsid w:val="00242592"/>
    <w:rsid w:val="002617AF"/>
    <w:rsid w:val="002C4D8A"/>
    <w:rsid w:val="002F017C"/>
    <w:rsid w:val="0030621A"/>
    <w:rsid w:val="00337470"/>
    <w:rsid w:val="00371C7A"/>
    <w:rsid w:val="00373D75"/>
    <w:rsid w:val="003827CA"/>
    <w:rsid w:val="004012C7"/>
    <w:rsid w:val="0040215D"/>
    <w:rsid w:val="0043440F"/>
    <w:rsid w:val="00440D0E"/>
    <w:rsid w:val="004429B1"/>
    <w:rsid w:val="004437C5"/>
    <w:rsid w:val="004549A9"/>
    <w:rsid w:val="0047597E"/>
    <w:rsid w:val="0049232C"/>
    <w:rsid w:val="004E560A"/>
    <w:rsid w:val="005059FF"/>
    <w:rsid w:val="00530C8F"/>
    <w:rsid w:val="005D5CBD"/>
    <w:rsid w:val="00602624"/>
    <w:rsid w:val="006054A2"/>
    <w:rsid w:val="00686592"/>
    <w:rsid w:val="00695568"/>
    <w:rsid w:val="006C0138"/>
    <w:rsid w:val="006D67AB"/>
    <w:rsid w:val="006E4505"/>
    <w:rsid w:val="0076292A"/>
    <w:rsid w:val="00793441"/>
    <w:rsid w:val="007F45EA"/>
    <w:rsid w:val="00835997"/>
    <w:rsid w:val="00862918"/>
    <w:rsid w:val="008677D9"/>
    <w:rsid w:val="00880754"/>
    <w:rsid w:val="0090286E"/>
    <w:rsid w:val="00922ECF"/>
    <w:rsid w:val="009230F3"/>
    <w:rsid w:val="00945E60"/>
    <w:rsid w:val="00963967"/>
    <w:rsid w:val="00972CEF"/>
    <w:rsid w:val="009825F4"/>
    <w:rsid w:val="00997F66"/>
    <w:rsid w:val="009A12E4"/>
    <w:rsid w:val="00A410E8"/>
    <w:rsid w:val="00B060A1"/>
    <w:rsid w:val="00B107A0"/>
    <w:rsid w:val="00B67C8F"/>
    <w:rsid w:val="00B72A02"/>
    <w:rsid w:val="00C357F9"/>
    <w:rsid w:val="00C81BD9"/>
    <w:rsid w:val="00CB1E37"/>
    <w:rsid w:val="00CD3B6B"/>
    <w:rsid w:val="00D10E56"/>
    <w:rsid w:val="00D16564"/>
    <w:rsid w:val="00D33BAB"/>
    <w:rsid w:val="00D70E60"/>
    <w:rsid w:val="00E07F02"/>
    <w:rsid w:val="00E24B23"/>
    <w:rsid w:val="00E274A2"/>
    <w:rsid w:val="00E46FA4"/>
    <w:rsid w:val="00E77069"/>
    <w:rsid w:val="00EB646B"/>
    <w:rsid w:val="00F34834"/>
    <w:rsid w:val="00F74BC1"/>
    <w:rsid w:val="00F9369A"/>
    <w:rsid w:val="00FA35F0"/>
    <w:rsid w:val="00FA4964"/>
    <w:rsid w:val="00FF1BE9"/>
    <w:rsid w:val="00FF4D3F"/>
    <w:rsid w:val="00FF5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9D4"/>
    <w:pPr>
      <w:ind w:left="720"/>
      <w:contextualSpacing/>
    </w:pPr>
  </w:style>
  <w:style w:type="table" w:styleId="TableGrid">
    <w:name w:val="Table Grid"/>
    <w:basedOn w:val="TableNormal"/>
    <w:uiPriority w:val="39"/>
    <w:rsid w:val="005D5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4F7A"/>
    <w:rPr>
      <w:color w:val="0563C1" w:themeColor="hyperlink"/>
      <w:u w:val="single"/>
    </w:rPr>
  </w:style>
  <w:style w:type="paragraph" w:styleId="Header">
    <w:name w:val="header"/>
    <w:basedOn w:val="Normal"/>
    <w:link w:val="HeaderChar"/>
    <w:uiPriority w:val="99"/>
    <w:unhideWhenUsed/>
    <w:rsid w:val="006D6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7AB"/>
  </w:style>
  <w:style w:type="paragraph" w:styleId="Footer">
    <w:name w:val="footer"/>
    <w:basedOn w:val="Normal"/>
    <w:link w:val="FooterChar"/>
    <w:uiPriority w:val="99"/>
    <w:unhideWhenUsed/>
    <w:rsid w:val="006D6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7AB"/>
  </w:style>
  <w:style w:type="paragraph" w:styleId="BalloonText">
    <w:name w:val="Balloon Text"/>
    <w:basedOn w:val="Normal"/>
    <w:link w:val="BalloonTextChar"/>
    <w:uiPriority w:val="99"/>
    <w:semiHidden/>
    <w:unhideWhenUsed/>
    <w:rsid w:val="00972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CEF"/>
    <w:rPr>
      <w:rFonts w:ascii="Tahoma" w:hAnsi="Tahoma" w:cs="Tahoma"/>
      <w:sz w:val="16"/>
      <w:szCs w:val="16"/>
    </w:rPr>
  </w:style>
  <w:style w:type="paragraph" w:styleId="BodyText">
    <w:name w:val="Body Text"/>
    <w:basedOn w:val="Normal"/>
    <w:link w:val="BodyTextChar"/>
    <w:rsid w:val="001F0F77"/>
    <w:pPr>
      <w:spacing w:after="0" w:line="360" w:lineRule="auto"/>
    </w:pPr>
    <w:rPr>
      <w:rFonts w:ascii="Times New Roman" w:eastAsia="Times New Roman" w:hAnsi="Times New Roman" w:cs="Times New Roman"/>
      <w:sz w:val="30"/>
      <w:szCs w:val="24"/>
      <w:lang w:val="ro-RO"/>
    </w:rPr>
  </w:style>
  <w:style w:type="character" w:customStyle="1" w:styleId="BodyTextChar">
    <w:name w:val="Body Text Char"/>
    <w:basedOn w:val="DefaultParagraphFont"/>
    <w:link w:val="BodyText"/>
    <w:rsid w:val="001F0F77"/>
    <w:rPr>
      <w:rFonts w:ascii="Times New Roman" w:eastAsia="Times New Roman" w:hAnsi="Times New Roman" w:cs="Times New Roman"/>
      <w:sz w:val="30"/>
      <w:szCs w:val="24"/>
      <w:lang w:val="ro-RO"/>
    </w:rPr>
  </w:style>
  <w:style w:type="character" w:customStyle="1" w:styleId="do1">
    <w:name w:val="do1"/>
    <w:basedOn w:val="DefaultParagraphFont"/>
    <w:rsid w:val="00242592"/>
    <w:rPr>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9D4"/>
    <w:pPr>
      <w:ind w:left="720"/>
      <w:contextualSpacing/>
    </w:pPr>
  </w:style>
  <w:style w:type="table" w:styleId="TableGrid">
    <w:name w:val="Table Grid"/>
    <w:basedOn w:val="TableNormal"/>
    <w:uiPriority w:val="39"/>
    <w:rsid w:val="005D5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4F7A"/>
    <w:rPr>
      <w:color w:val="0563C1" w:themeColor="hyperlink"/>
      <w:u w:val="single"/>
    </w:rPr>
  </w:style>
  <w:style w:type="paragraph" w:styleId="Header">
    <w:name w:val="header"/>
    <w:basedOn w:val="Normal"/>
    <w:link w:val="HeaderChar"/>
    <w:uiPriority w:val="99"/>
    <w:unhideWhenUsed/>
    <w:rsid w:val="006D6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7AB"/>
  </w:style>
  <w:style w:type="paragraph" w:styleId="Footer">
    <w:name w:val="footer"/>
    <w:basedOn w:val="Normal"/>
    <w:link w:val="FooterChar"/>
    <w:uiPriority w:val="99"/>
    <w:unhideWhenUsed/>
    <w:rsid w:val="006D6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7AB"/>
  </w:style>
  <w:style w:type="paragraph" w:styleId="BalloonText">
    <w:name w:val="Balloon Text"/>
    <w:basedOn w:val="Normal"/>
    <w:link w:val="BalloonTextChar"/>
    <w:uiPriority w:val="99"/>
    <w:semiHidden/>
    <w:unhideWhenUsed/>
    <w:rsid w:val="00972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CEF"/>
    <w:rPr>
      <w:rFonts w:ascii="Tahoma" w:hAnsi="Tahoma" w:cs="Tahoma"/>
      <w:sz w:val="16"/>
      <w:szCs w:val="16"/>
    </w:rPr>
  </w:style>
  <w:style w:type="paragraph" w:styleId="BodyText">
    <w:name w:val="Body Text"/>
    <w:basedOn w:val="Normal"/>
    <w:link w:val="BodyTextChar"/>
    <w:rsid w:val="001F0F77"/>
    <w:pPr>
      <w:spacing w:after="0" w:line="360" w:lineRule="auto"/>
    </w:pPr>
    <w:rPr>
      <w:rFonts w:ascii="Times New Roman" w:eastAsia="Times New Roman" w:hAnsi="Times New Roman" w:cs="Times New Roman"/>
      <w:sz w:val="30"/>
      <w:szCs w:val="24"/>
      <w:lang w:val="ro-RO"/>
    </w:rPr>
  </w:style>
  <w:style w:type="character" w:customStyle="1" w:styleId="BodyTextChar">
    <w:name w:val="Body Text Char"/>
    <w:basedOn w:val="DefaultParagraphFont"/>
    <w:link w:val="BodyText"/>
    <w:rsid w:val="001F0F77"/>
    <w:rPr>
      <w:rFonts w:ascii="Times New Roman" w:eastAsia="Times New Roman" w:hAnsi="Times New Roman" w:cs="Times New Roman"/>
      <w:sz w:val="30"/>
      <w:szCs w:val="24"/>
      <w:lang w:val="ro-RO"/>
    </w:rPr>
  </w:style>
  <w:style w:type="character" w:customStyle="1" w:styleId="do1">
    <w:name w:val="do1"/>
    <w:basedOn w:val="DefaultParagraphFont"/>
    <w:rsid w:val="0024259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69457">
      <w:bodyDiv w:val="1"/>
      <w:marLeft w:val="0"/>
      <w:marRight w:val="0"/>
      <w:marTop w:val="0"/>
      <w:marBottom w:val="0"/>
      <w:divBdr>
        <w:top w:val="none" w:sz="0" w:space="0" w:color="auto"/>
        <w:left w:val="none" w:sz="0" w:space="0" w:color="auto"/>
        <w:bottom w:val="none" w:sz="0" w:space="0" w:color="auto"/>
        <w:right w:val="none" w:sz="0" w:space="0" w:color="auto"/>
      </w:divBdr>
    </w:div>
    <w:div w:id="1379667092">
      <w:bodyDiv w:val="1"/>
      <w:marLeft w:val="0"/>
      <w:marRight w:val="0"/>
      <w:marTop w:val="0"/>
      <w:marBottom w:val="0"/>
      <w:divBdr>
        <w:top w:val="none" w:sz="0" w:space="0" w:color="auto"/>
        <w:left w:val="none" w:sz="0" w:space="0" w:color="auto"/>
        <w:bottom w:val="none" w:sz="0" w:space="0" w:color="auto"/>
        <w:right w:val="none" w:sz="0" w:space="0" w:color="auto"/>
      </w:divBdr>
    </w:div>
    <w:div w:id="158276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spitalnet.ro/report/ddg?pid=3402&amp;fp=1" TargetMode="External"/><Relationship Id="rId18" Type="http://schemas.openxmlformats.org/officeDocument/2006/relationships/hyperlink" Target="http://www.hospitalnet.ro/report/ddg?pid=3613&amp;fp=1"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hospitalnet.ro/report/ddg?pid=3820&amp;fp=1" TargetMode="External"/><Relationship Id="rId17" Type="http://schemas.openxmlformats.org/officeDocument/2006/relationships/hyperlink" Target="http://www.hospitalnet.ro/report/ddg?pid=15474&amp;fp=1" TargetMode="External"/><Relationship Id="rId2" Type="http://schemas.openxmlformats.org/officeDocument/2006/relationships/numbering" Target="numbering.xml"/><Relationship Id="rId16" Type="http://schemas.openxmlformats.org/officeDocument/2006/relationships/hyperlink" Target="http://www.hospitalnet.ro/report/ddg?pid=8551&amp;fp=1"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spitalnet.ro/report/ddg?pid=3955&amp;fp=1"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hospitalnet.ro/report/ddg?pid=3785&amp;fp=1"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www.hospitalnet.ro/report/ddg?pid=3896&amp;fp=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ospitalnet.ro/report/ddg?pid=10418&amp;fp=1"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o-RO"/>
        </a:p>
      </c:txPr>
    </c:title>
    <c:autoTitleDeleted val="0"/>
    <c:plotArea>
      <c:layout/>
      <c:pieChart>
        <c:varyColors val="1"/>
        <c:ser>
          <c:idx val="0"/>
          <c:order val="0"/>
          <c:tx>
            <c:strRef>
              <c:f>Sheet1!$B$1</c:f>
              <c:strCache>
                <c:ptCount val="1"/>
                <c:pt idx="0">
                  <c:v>Structura personalului angajat</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850B-4FC6-B80D-AE2983D9BCB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850B-4FC6-B80D-AE2983D9BCB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850B-4FC6-B80D-AE2983D9BCB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850B-4FC6-B80D-AE2983D9BCB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850B-4FC6-B80D-AE2983D9BCB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850B-4FC6-B80D-AE2983D9BCB6}"/>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850B-4FC6-B80D-AE2983D9BCB6}"/>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850B-4FC6-B80D-AE2983D9BCB6}"/>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850B-4FC6-B80D-AE2983D9BCB6}"/>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850B-4FC6-B80D-AE2983D9BCB6}"/>
              </c:ext>
            </c:extLst>
          </c:dPt>
          <c:dPt>
            <c:idx val="10"/>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5-850B-4FC6-B80D-AE2983D9BC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Sheet1!$A$2:$A$12</c:f>
              <c:strCache>
                <c:ptCount val="11"/>
                <c:pt idx="0">
                  <c:v>Asistente medicale</c:v>
                </c:pt>
                <c:pt idx="1">
                  <c:v>Infirmiere</c:v>
                </c:pt>
                <c:pt idx="2">
                  <c:v>Ingrijitoare curatenie</c:v>
                </c:pt>
                <c:pt idx="3">
                  <c:v>TESA</c:v>
                </c:pt>
                <c:pt idx="4">
                  <c:v>Medici</c:v>
                </c:pt>
                <c:pt idx="5">
                  <c:v>Muncitori</c:v>
                </c:pt>
                <c:pt idx="6">
                  <c:v>Alt personal superior</c:v>
                </c:pt>
                <c:pt idx="7">
                  <c:v>Brancardieri</c:v>
                </c:pt>
                <c:pt idx="8">
                  <c:v>Soferi</c:v>
                </c:pt>
                <c:pt idx="9">
                  <c:v>Alt personal tehn-adm</c:v>
                </c:pt>
                <c:pt idx="10">
                  <c:v>Medici rezidenti</c:v>
                </c:pt>
              </c:strCache>
            </c:strRef>
          </c:cat>
          <c:val>
            <c:numRef>
              <c:f>Sheet1!$B$2:$B$12</c:f>
              <c:numCache>
                <c:formatCode>0%</c:formatCode>
                <c:ptCount val="11"/>
                <c:pt idx="0">
                  <c:v>0.34</c:v>
                </c:pt>
                <c:pt idx="1">
                  <c:v>0.17</c:v>
                </c:pt>
                <c:pt idx="2">
                  <c:v>0.13</c:v>
                </c:pt>
                <c:pt idx="3">
                  <c:v>0.08</c:v>
                </c:pt>
                <c:pt idx="4">
                  <c:v>0.08</c:v>
                </c:pt>
                <c:pt idx="5">
                  <c:v>0.09</c:v>
                </c:pt>
                <c:pt idx="6">
                  <c:v>0.04</c:v>
                </c:pt>
                <c:pt idx="7">
                  <c:v>0.03</c:v>
                </c:pt>
                <c:pt idx="8">
                  <c:v>0.01</c:v>
                </c:pt>
                <c:pt idx="9">
                  <c:v>0.01</c:v>
                </c:pt>
                <c:pt idx="10">
                  <c:v>0.01</c:v>
                </c:pt>
              </c:numCache>
            </c:numRef>
          </c:val>
          <c:extLst xmlns:c16r2="http://schemas.microsoft.com/office/drawing/2015/06/chart">
            <c:ext xmlns:c16="http://schemas.microsoft.com/office/drawing/2014/chart" uri="{C3380CC4-5D6E-409C-BE32-E72D297353CC}">
              <c16:uniqueId val="{00000000-1786-4625-A486-932ABF904B4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2582444751657951"/>
          <c:y val="0.11319223985890654"/>
          <c:w val="0.74835094468153318"/>
          <c:h val="0.173281673124192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93D20-6706-4F10-B315-6B125C9F0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3193</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Andrei Info</cp:lastModifiedBy>
  <cp:revision>25</cp:revision>
  <cp:lastPrinted>2019-10-25T08:58:00Z</cp:lastPrinted>
  <dcterms:created xsi:type="dcterms:W3CDTF">2017-02-27T11:17:00Z</dcterms:created>
  <dcterms:modified xsi:type="dcterms:W3CDTF">2019-10-25T08:59:00Z</dcterms:modified>
</cp:coreProperties>
</file>